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E2" w:rsidRDefault="00E2013F" w:rsidP="00E2013F">
      <w:pPr>
        <w:jc w:val="center"/>
        <w:rPr>
          <w:b/>
          <w:sz w:val="32"/>
          <w:szCs w:val="32"/>
          <w:u w:val="single"/>
        </w:rPr>
      </w:pPr>
      <w:proofErr w:type="gramStart"/>
      <w:r w:rsidRPr="00E2013F">
        <w:rPr>
          <w:b/>
          <w:sz w:val="32"/>
          <w:szCs w:val="32"/>
          <w:u w:val="single"/>
        </w:rPr>
        <w:t>Additional Info.</w:t>
      </w:r>
      <w:proofErr w:type="gramEnd"/>
      <w:r w:rsidRPr="00E2013F">
        <w:rPr>
          <w:b/>
          <w:sz w:val="32"/>
          <w:szCs w:val="32"/>
          <w:u w:val="single"/>
        </w:rPr>
        <w:t xml:space="preserve"> And What to Expect During the Hiring Process</w:t>
      </w:r>
    </w:p>
    <w:p w:rsidR="00E2013F" w:rsidRDefault="00E2013F" w:rsidP="00E2013F">
      <w:pPr>
        <w:rPr>
          <w:b/>
          <w:sz w:val="24"/>
          <w:szCs w:val="24"/>
          <w:u w:val="single"/>
        </w:rPr>
      </w:pPr>
    </w:p>
    <w:p w:rsidR="00557108" w:rsidRDefault="00E2013F" w:rsidP="00E2013F">
      <w:pPr>
        <w:rPr>
          <w:sz w:val="20"/>
          <w:szCs w:val="20"/>
        </w:rPr>
      </w:pPr>
      <w:r w:rsidRPr="00E2013F">
        <w:rPr>
          <w:sz w:val="20"/>
          <w:szCs w:val="20"/>
        </w:rPr>
        <w:t>For this hiring process we have eliminated the written exam portion</w:t>
      </w:r>
      <w:r w:rsidR="00DF0F41">
        <w:rPr>
          <w:sz w:val="20"/>
          <w:szCs w:val="20"/>
        </w:rPr>
        <w:t xml:space="preserve">.  This </w:t>
      </w:r>
      <w:r w:rsidR="007A3C49">
        <w:rPr>
          <w:sz w:val="20"/>
          <w:szCs w:val="20"/>
        </w:rPr>
        <w:t>has allowed us to</w:t>
      </w:r>
      <w:r w:rsidR="00EB4934">
        <w:rPr>
          <w:sz w:val="20"/>
          <w:szCs w:val="20"/>
        </w:rPr>
        <w:t xml:space="preserve"> reduce our application fee, with the added benefit</w:t>
      </w:r>
      <w:r w:rsidR="007A3C49">
        <w:rPr>
          <w:sz w:val="20"/>
          <w:szCs w:val="20"/>
        </w:rPr>
        <w:t xml:space="preserve"> to applicants </w:t>
      </w:r>
      <w:r w:rsidR="00557108">
        <w:rPr>
          <w:sz w:val="20"/>
          <w:szCs w:val="20"/>
        </w:rPr>
        <w:t>of</w:t>
      </w:r>
      <w:r w:rsidR="00EB4934">
        <w:rPr>
          <w:sz w:val="20"/>
          <w:szCs w:val="20"/>
        </w:rPr>
        <w:t xml:space="preserve"> </w:t>
      </w:r>
      <w:r w:rsidR="00557108">
        <w:rPr>
          <w:sz w:val="20"/>
          <w:szCs w:val="20"/>
        </w:rPr>
        <w:t>not having to spend time studying</w:t>
      </w:r>
      <w:r w:rsidR="007A3C49">
        <w:rPr>
          <w:sz w:val="20"/>
          <w:szCs w:val="20"/>
        </w:rPr>
        <w:t xml:space="preserve"> for</w:t>
      </w:r>
      <w:r w:rsidR="00557108">
        <w:rPr>
          <w:sz w:val="20"/>
          <w:szCs w:val="20"/>
        </w:rPr>
        <w:t>, or taking the actual test</w:t>
      </w:r>
      <w:r w:rsidR="00EB4934">
        <w:rPr>
          <w:sz w:val="20"/>
          <w:szCs w:val="20"/>
        </w:rPr>
        <w:t>.   Based on our military or college requirement, you should all possess a</w:t>
      </w:r>
      <w:r w:rsidR="00557108">
        <w:rPr>
          <w:sz w:val="20"/>
          <w:szCs w:val="20"/>
        </w:rPr>
        <w:t xml:space="preserve"> </w:t>
      </w:r>
      <w:r w:rsidR="00EB4934">
        <w:rPr>
          <w:sz w:val="20"/>
          <w:szCs w:val="20"/>
        </w:rPr>
        <w:t>sufficient level of general</w:t>
      </w:r>
      <w:r w:rsidR="007A3C49">
        <w:rPr>
          <w:sz w:val="20"/>
          <w:szCs w:val="20"/>
        </w:rPr>
        <w:t xml:space="preserve"> academic</w:t>
      </w:r>
      <w:r w:rsidR="00EB4934">
        <w:rPr>
          <w:sz w:val="20"/>
          <w:szCs w:val="20"/>
        </w:rPr>
        <w:t xml:space="preserve"> intelligence that </w:t>
      </w:r>
      <w:r w:rsidR="007826CA">
        <w:rPr>
          <w:sz w:val="20"/>
          <w:szCs w:val="20"/>
        </w:rPr>
        <w:t>w</w:t>
      </w:r>
      <w:r w:rsidR="007A3C49">
        <w:rPr>
          <w:sz w:val="20"/>
          <w:szCs w:val="20"/>
        </w:rPr>
        <w:t>ould</w:t>
      </w:r>
      <w:r w:rsidR="00EB4934">
        <w:rPr>
          <w:sz w:val="20"/>
          <w:szCs w:val="20"/>
        </w:rPr>
        <w:t xml:space="preserve"> make the test unnecessary. </w:t>
      </w:r>
      <w:r w:rsidR="00557108">
        <w:rPr>
          <w:sz w:val="20"/>
          <w:szCs w:val="20"/>
        </w:rPr>
        <w:t xml:space="preserve"> Any deficiencies will be quickly revealed during later steps of the process anyway.</w:t>
      </w:r>
      <w:r w:rsidR="00F550B6">
        <w:rPr>
          <w:sz w:val="20"/>
          <w:szCs w:val="20"/>
        </w:rPr>
        <w:t xml:space="preserve">  Please print out, complete, and bring with you to the PT test copies of the applicant test form/score sheet and medical release form</w:t>
      </w:r>
      <w:r w:rsidR="00D138BD">
        <w:rPr>
          <w:sz w:val="20"/>
          <w:szCs w:val="20"/>
        </w:rPr>
        <w:t xml:space="preserve"> signed by a physician</w:t>
      </w:r>
      <w:r w:rsidR="00F550B6">
        <w:rPr>
          <w:sz w:val="20"/>
          <w:szCs w:val="20"/>
        </w:rPr>
        <w:t>.  Anyone not in possession of either of these completed forms will not be allowed to participate.</w:t>
      </w:r>
    </w:p>
    <w:p w:rsidR="00557108" w:rsidRDefault="00557108" w:rsidP="00E2013F">
      <w:pPr>
        <w:rPr>
          <w:sz w:val="20"/>
          <w:szCs w:val="20"/>
        </w:rPr>
      </w:pPr>
      <w:r>
        <w:rPr>
          <w:sz w:val="20"/>
          <w:szCs w:val="20"/>
        </w:rPr>
        <w:t>The most important thing you can do now is prepare for the PT test</w:t>
      </w:r>
      <w:r w:rsidR="0059302C">
        <w:rPr>
          <w:sz w:val="20"/>
          <w:szCs w:val="20"/>
        </w:rPr>
        <w:t>, as</w:t>
      </w:r>
      <w:r>
        <w:rPr>
          <w:sz w:val="20"/>
          <w:szCs w:val="20"/>
        </w:rPr>
        <w:t xml:space="preserve"> </w:t>
      </w:r>
      <w:r w:rsidR="007A3C49">
        <w:rPr>
          <w:sz w:val="20"/>
          <w:szCs w:val="20"/>
        </w:rPr>
        <w:t xml:space="preserve">it </w:t>
      </w:r>
      <w:r>
        <w:rPr>
          <w:sz w:val="20"/>
          <w:szCs w:val="20"/>
        </w:rPr>
        <w:t xml:space="preserve">will be the only score you have before </w:t>
      </w:r>
      <w:r w:rsidR="007A3C49">
        <w:rPr>
          <w:sz w:val="20"/>
          <w:szCs w:val="20"/>
        </w:rPr>
        <w:t>m</w:t>
      </w:r>
      <w:r>
        <w:rPr>
          <w:sz w:val="20"/>
          <w:szCs w:val="20"/>
        </w:rPr>
        <w:t xml:space="preserve">oving on to the oral interviews.  The events and 100% scores are provided to </w:t>
      </w:r>
      <w:r w:rsidR="00D41C08">
        <w:rPr>
          <w:sz w:val="20"/>
          <w:szCs w:val="20"/>
        </w:rPr>
        <w:t>guide</w:t>
      </w:r>
      <w:r>
        <w:rPr>
          <w:sz w:val="20"/>
          <w:szCs w:val="20"/>
        </w:rPr>
        <w:t xml:space="preserve"> your training, and should be your performance goal.</w:t>
      </w:r>
      <w:r w:rsidR="00D41C08">
        <w:rPr>
          <w:sz w:val="20"/>
          <w:szCs w:val="20"/>
        </w:rPr>
        <w:t xml:space="preserve">   The events are conducted in the order they are listed, and you will have time to rest between each one.   All of your individual event scores</w:t>
      </w:r>
      <w:r w:rsidR="003D0FE9">
        <w:rPr>
          <w:sz w:val="20"/>
          <w:szCs w:val="20"/>
        </w:rPr>
        <w:t xml:space="preserve"> are weighted equally, and</w:t>
      </w:r>
      <w:r w:rsidR="00D41C08">
        <w:rPr>
          <w:sz w:val="20"/>
          <w:szCs w:val="20"/>
        </w:rPr>
        <w:t xml:space="preserve"> will be averaged to determine your overall rank.   </w:t>
      </w:r>
      <w:r w:rsidR="006C53CF">
        <w:rPr>
          <w:sz w:val="20"/>
          <w:szCs w:val="20"/>
        </w:rPr>
        <w:t>The top ranking applicants will be invited to the oral board based on the number of officers we plan on hiring,</w:t>
      </w:r>
      <w:r w:rsidR="0097467D">
        <w:rPr>
          <w:sz w:val="20"/>
          <w:szCs w:val="20"/>
        </w:rPr>
        <w:t xml:space="preserve"> </w:t>
      </w:r>
      <w:r w:rsidR="006C53CF">
        <w:rPr>
          <w:sz w:val="20"/>
          <w:szCs w:val="20"/>
        </w:rPr>
        <w:t>and the amount of time available to conduct interviews.  Typically, PT scores in the 90s and high 80s are required to advance.</w:t>
      </w:r>
    </w:p>
    <w:p w:rsidR="0059302C" w:rsidRDefault="0059302C" w:rsidP="00E2013F">
      <w:pPr>
        <w:rPr>
          <w:sz w:val="20"/>
          <w:szCs w:val="20"/>
        </w:rPr>
      </w:pPr>
      <w:r>
        <w:rPr>
          <w:sz w:val="20"/>
          <w:szCs w:val="20"/>
        </w:rPr>
        <w:t xml:space="preserve">The oral interview will include common sense and reasoning based questions that require no technical knowledge of police work or criminal law, as well as how you would handle theoretical scenarios.   There is no way to prepare for it other than to just relax and answer honestly.  </w:t>
      </w:r>
    </w:p>
    <w:p w:rsidR="0059302C" w:rsidRDefault="0059302C" w:rsidP="00E2013F">
      <w:pPr>
        <w:rPr>
          <w:sz w:val="20"/>
          <w:szCs w:val="20"/>
        </w:rPr>
      </w:pPr>
      <w:r>
        <w:rPr>
          <w:sz w:val="20"/>
          <w:szCs w:val="20"/>
        </w:rPr>
        <w:t xml:space="preserve">At this point, applicants still </w:t>
      </w:r>
      <w:r w:rsidR="00A441CB">
        <w:rPr>
          <w:sz w:val="20"/>
          <w:szCs w:val="20"/>
        </w:rPr>
        <w:t>in the process will undergo an extensive background investigation, including drug screening, medical testing and a psychological testing.  Based on the Department’s number of available job openings, the top ranking candidate(s) will be given an offer of employment as a probationary police officer.  All necessary equipment and uniforms will be provided at this time.  Continued employment will be contingent upon successfully passing the basic police officer’s training course at the Morris County Police Academy, and completing a one year term as a probationary officer with Roxbury Township.</w:t>
      </w:r>
    </w:p>
    <w:p w:rsidR="00A441CB" w:rsidRDefault="00D138BD" w:rsidP="00E2013F">
      <w:pPr>
        <w:rPr>
          <w:sz w:val="20"/>
          <w:szCs w:val="20"/>
        </w:rPr>
      </w:pPr>
      <w:r>
        <w:rPr>
          <w:sz w:val="20"/>
          <w:szCs w:val="20"/>
        </w:rPr>
        <w:t>Starting salary is $53,059 and top patrol base salary is currently $124,329</w:t>
      </w:r>
      <w:bookmarkStart w:id="0" w:name="_GoBack"/>
      <w:bookmarkEnd w:id="0"/>
      <w:r w:rsidR="00A441CB">
        <w:rPr>
          <w:sz w:val="20"/>
          <w:szCs w:val="20"/>
        </w:rPr>
        <w:t xml:space="preserve">.  The complete salary step scale, vacation, benefits, and health insurance will be in accordance with the current Roxbury PBA contract.  </w:t>
      </w:r>
    </w:p>
    <w:p w:rsidR="00E2013F" w:rsidRPr="00E2013F" w:rsidRDefault="00EB4934" w:rsidP="00E2013F">
      <w:pPr>
        <w:rPr>
          <w:sz w:val="20"/>
          <w:szCs w:val="20"/>
        </w:rPr>
      </w:pPr>
      <w:r>
        <w:rPr>
          <w:sz w:val="20"/>
          <w:szCs w:val="20"/>
        </w:rPr>
        <w:t xml:space="preserve"> </w:t>
      </w:r>
    </w:p>
    <w:sectPr w:rsidR="00E2013F" w:rsidRPr="00E2013F" w:rsidSect="0059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3F"/>
    <w:rsid w:val="000E63E2"/>
    <w:rsid w:val="003D0FE9"/>
    <w:rsid w:val="003F4A7A"/>
    <w:rsid w:val="00557108"/>
    <w:rsid w:val="0059302C"/>
    <w:rsid w:val="006C53CF"/>
    <w:rsid w:val="007826CA"/>
    <w:rsid w:val="007A3C49"/>
    <w:rsid w:val="0097467D"/>
    <w:rsid w:val="00A441CB"/>
    <w:rsid w:val="00AD6D68"/>
    <w:rsid w:val="00D138BD"/>
    <w:rsid w:val="00D41C08"/>
    <w:rsid w:val="00DA3F40"/>
    <w:rsid w:val="00DF0F41"/>
    <w:rsid w:val="00E2013F"/>
    <w:rsid w:val="00EB4934"/>
    <w:rsid w:val="00F5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Kellar</dc:creator>
  <cp:lastModifiedBy>Devin Kellar</cp:lastModifiedBy>
  <cp:revision>2</cp:revision>
  <cp:lastPrinted>2019-08-26T11:02:00Z</cp:lastPrinted>
  <dcterms:created xsi:type="dcterms:W3CDTF">2021-09-01T15:22:00Z</dcterms:created>
  <dcterms:modified xsi:type="dcterms:W3CDTF">2021-09-01T15:22:00Z</dcterms:modified>
</cp:coreProperties>
</file>