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2FEC5" w14:textId="0CC05062" w:rsidR="00593643" w:rsidRPr="00593643" w:rsidRDefault="00593643" w:rsidP="00593643">
      <w:pPr>
        <w:pStyle w:val="NoSpacing"/>
        <w:ind w:left="4320"/>
        <w:jc w:val="right"/>
        <w:rPr>
          <w:rFonts w:ascii="Calibri Light" w:hAnsi="Calibri Light" w:cs="Calibri Light"/>
          <w:b/>
          <w:bCs/>
          <w:sz w:val="32"/>
          <w:szCs w:val="32"/>
        </w:rPr>
      </w:pPr>
      <w:r w:rsidRPr="00593643">
        <w:rPr>
          <w:rFonts w:ascii="Calibri Light" w:hAnsi="Calibri Light" w:cs="Calibri Light"/>
          <w:b/>
          <w:bCs/>
          <w:noProof/>
          <w:sz w:val="32"/>
          <w:szCs w:val="32"/>
        </w:rPr>
        <w:drawing>
          <wp:anchor distT="0" distB="0" distL="114300" distR="114300" simplePos="0" relativeHeight="251658240" behindDoc="0" locked="0" layoutInCell="1" allowOverlap="1" wp14:anchorId="48D87FAA" wp14:editId="06E09AD6">
            <wp:simplePos x="0" y="0"/>
            <wp:positionH relativeFrom="margin">
              <wp:align>left</wp:align>
            </wp:positionH>
            <wp:positionV relativeFrom="paragraph">
              <wp:posOffset>-55</wp:posOffset>
            </wp:positionV>
            <wp:extent cx="1987075" cy="1134801"/>
            <wp:effectExtent l="0" t="0" r="0" b="8255"/>
            <wp:wrapThrough wrapText="bothSides">
              <wp:wrapPolygon edited="0">
                <wp:start x="0" y="0"/>
                <wp:lineTo x="0" y="21395"/>
                <wp:lineTo x="21331" y="21395"/>
                <wp:lineTo x="21331" y="0"/>
                <wp:lineTo x="0" y="0"/>
              </wp:wrapPolygon>
            </wp:wrapThrough>
            <wp:docPr id="735587202" name="Picture 1" descr="Logo, company n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587202" name="Picture 1" descr="Logo, company name&#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87075" cy="1134801"/>
                    </a:xfrm>
                    <a:prstGeom prst="rect">
                      <a:avLst/>
                    </a:prstGeom>
                    <a:noFill/>
                  </pic:spPr>
                </pic:pic>
              </a:graphicData>
            </a:graphic>
            <wp14:sizeRelH relativeFrom="margin">
              <wp14:pctWidth>0</wp14:pctWidth>
            </wp14:sizeRelH>
            <wp14:sizeRelV relativeFrom="margin">
              <wp14:pctHeight>0</wp14:pctHeight>
            </wp14:sizeRelV>
          </wp:anchor>
        </w:drawing>
      </w:r>
      <w:r w:rsidRPr="00593643">
        <w:rPr>
          <w:rFonts w:ascii="Calibri Light" w:hAnsi="Calibri Light" w:cs="Calibri Light"/>
          <w:b/>
          <w:bCs/>
          <w:sz w:val="32"/>
          <w:szCs w:val="32"/>
        </w:rPr>
        <w:t>Enfield Police Department</w:t>
      </w:r>
    </w:p>
    <w:p w14:paraId="6AC4C0E7" w14:textId="77777777" w:rsidR="00593643" w:rsidRPr="00593643" w:rsidRDefault="00593643" w:rsidP="00593643">
      <w:pPr>
        <w:pStyle w:val="NoSpacing"/>
        <w:ind w:left="2160" w:firstLine="720"/>
        <w:jc w:val="right"/>
        <w:rPr>
          <w:rFonts w:ascii="Calibri Light" w:hAnsi="Calibri Light" w:cs="Calibri Light"/>
          <w:sz w:val="22"/>
          <w:szCs w:val="22"/>
        </w:rPr>
      </w:pPr>
      <w:r w:rsidRPr="00593643">
        <w:rPr>
          <w:rFonts w:ascii="Calibri Light" w:hAnsi="Calibri Light" w:cs="Calibri Light"/>
          <w:sz w:val="22"/>
          <w:szCs w:val="22"/>
        </w:rPr>
        <w:t>Office of the Police Chief</w:t>
      </w:r>
    </w:p>
    <w:p w14:paraId="192948FE" w14:textId="77777777" w:rsidR="00593643" w:rsidRPr="00593643" w:rsidRDefault="00593643" w:rsidP="00593643">
      <w:pPr>
        <w:pStyle w:val="NoSpacing"/>
        <w:ind w:left="720" w:firstLine="720"/>
        <w:jc w:val="right"/>
        <w:rPr>
          <w:rFonts w:ascii="Calibri Light" w:hAnsi="Calibri Light" w:cs="Calibri Light"/>
          <w:sz w:val="22"/>
          <w:szCs w:val="22"/>
        </w:rPr>
      </w:pPr>
      <w:r w:rsidRPr="00593643">
        <w:rPr>
          <w:rFonts w:ascii="Calibri Light" w:hAnsi="Calibri Light" w:cs="Calibri Light"/>
          <w:sz w:val="22"/>
          <w:szCs w:val="22"/>
        </w:rPr>
        <w:t>6 Granite Place, P.O. Box 365</w:t>
      </w:r>
    </w:p>
    <w:p w14:paraId="5FE2017A" w14:textId="77777777" w:rsidR="00593643" w:rsidRPr="00593643" w:rsidRDefault="00593643" w:rsidP="00593643">
      <w:pPr>
        <w:pStyle w:val="NoSpacing"/>
        <w:ind w:firstLine="720"/>
        <w:jc w:val="right"/>
        <w:rPr>
          <w:rFonts w:ascii="Calibri Light" w:hAnsi="Calibri Light" w:cs="Calibri Light"/>
          <w:sz w:val="22"/>
          <w:szCs w:val="22"/>
        </w:rPr>
      </w:pPr>
      <w:r w:rsidRPr="00593643">
        <w:rPr>
          <w:rFonts w:ascii="Calibri Light" w:hAnsi="Calibri Light" w:cs="Calibri Light"/>
          <w:sz w:val="22"/>
          <w:szCs w:val="22"/>
        </w:rPr>
        <w:t xml:space="preserve">Enfield, New </w:t>
      </w:r>
      <w:proofErr w:type="gramStart"/>
      <w:r w:rsidRPr="00593643">
        <w:rPr>
          <w:rFonts w:ascii="Calibri Light" w:hAnsi="Calibri Light" w:cs="Calibri Light"/>
          <w:sz w:val="22"/>
          <w:szCs w:val="22"/>
        </w:rPr>
        <w:t>Hampshire  03748</w:t>
      </w:r>
      <w:proofErr w:type="gramEnd"/>
    </w:p>
    <w:p w14:paraId="665D0E1A" w14:textId="7287B0DC" w:rsidR="00593643" w:rsidRPr="00593643" w:rsidRDefault="00593643" w:rsidP="00593643">
      <w:pPr>
        <w:pStyle w:val="NoSpacing"/>
        <w:pBdr>
          <w:bottom w:val="double" w:sz="4" w:space="1" w:color="auto"/>
        </w:pBdr>
        <w:ind w:firstLine="720"/>
        <w:jc w:val="right"/>
        <w:rPr>
          <w:sz w:val="22"/>
          <w:szCs w:val="22"/>
        </w:rPr>
      </w:pPr>
      <w:r w:rsidRPr="00593643">
        <w:rPr>
          <w:rFonts w:ascii="Calibri Light" w:hAnsi="Calibri Light" w:cs="Calibri Light"/>
          <w:sz w:val="22"/>
          <w:szCs w:val="22"/>
        </w:rPr>
        <w:t xml:space="preserve">PHONE  603-632-7501 </w:t>
      </w:r>
    </w:p>
    <w:p w14:paraId="713D9F91" w14:textId="19F08C37" w:rsidR="00593643" w:rsidRDefault="00593643" w:rsidP="00593643">
      <w:pPr>
        <w:pStyle w:val="NoSpacing"/>
        <w:pBdr>
          <w:bottom w:val="double" w:sz="4" w:space="1" w:color="auto"/>
        </w:pBdr>
      </w:pPr>
    </w:p>
    <w:p w14:paraId="716FD63A" w14:textId="2858181A" w:rsidR="00593643" w:rsidRDefault="00593643" w:rsidP="00593643">
      <w:pPr>
        <w:pStyle w:val="NoSpacing"/>
        <w:pBdr>
          <w:bottom w:val="double" w:sz="4" w:space="1" w:color="auto"/>
        </w:pBdr>
      </w:pPr>
    </w:p>
    <w:p w14:paraId="20BEF66C" w14:textId="77DF9C41" w:rsidR="00FF76E2" w:rsidRPr="00FF76E2" w:rsidRDefault="00593643" w:rsidP="00FF76E2">
      <w:pPr>
        <w:pStyle w:val="NoSpacing"/>
        <w:pBdr>
          <w:bottom w:val="double" w:sz="4" w:space="1" w:color="auto"/>
        </w:pBdr>
        <w:rPr>
          <w:sz w:val="2"/>
          <w:szCs w:val="2"/>
        </w:rPr>
      </w:pPr>
      <w:r>
        <w:rPr>
          <w:sz w:val="2"/>
          <w:szCs w:val="2"/>
        </w:rPr>
        <w:tab/>
      </w:r>
      <w:r>
        <w:rPr>
          <w:sz w:val="2"/>
          <w:szCs w:val="2"/>
        </w:rPr>
        <w:tab/>
      </w:r>
      <w:r>
        <w:rPr>
          <w:sz w:val="2"/>
          <w:szCs w:val="2"/>
        </w:rPr>
        <w:tab/>
      </w:r>
      <w:r>
        <w:rPr>
          <w:sz w:val="2"/>
          <w:szCs w:val="2"/>
        </w:rPr>
        <w:tab/>
      </w:r>
      <w:r>
        <w:rPr>
          <w:sz w:val="2"/>
          <w:szCs w:val="2"/>
        </w:rPr>
        <w:tab/>
      </w:r>
    </w:p>
    <w:p w14:paraId="63183E9C" w14:textId="77777777" w:rsidR="00D922E1" w:rsidRPr="00ED33E6" w:rsidRDefault="00D922E1" w:rsidP="00D922E1">
      <w:pPr>
        <w:spacing w:after="0" w:line="240" w:lineRule="auto"/>
        <w:rPr>
          <w:rFonts w:ascii="Calibri" w:eastAsia="Calibri" w:hAnsi="Calibri" w:cs="Times New Roman"/>
          <w:b/>
          <w:bCs/>
          <w:sz w:val="16"/>
          <w:szCs w:val="16"/>
        </w:rPr>
      </w:pPr>
    </w:p>
    <w:p w14:paraId="3426C6CE" w14:textId="77777777" w:rsidR="00D922E1" w:rsidRPr="00ED33E6" w:rsidRDefault="00D922E1" w:rsidP="00D922E1">
      <w:pPr>
        <w:spacing w:after="0" w:line="240" w:lineRule="auto"/>
        <w:jc w:val="center"/>
        <w:rPr>
          <w:rFonts w:ascii="Calibri" w:eastAsia="Calibri" w:hAnsi="Calibri" w:cs="Times New Roman"/>
          <w:b/>
          <w:bCs/>
          <w:sz w:val="28"/>
          <w:szCs w:val="28"/>
        </w:rPr>
      </w:pPr>
      <w:r w:rsidRPr="00ED33E6">
        <w:rPr>
          <w:rFonts w:ascii="Calibri" w:eastAsia="Calibri" w:hAnsi="Calibri" w:cs="Times New Roman"/>
          <w:b/>
          <w:bCs/>
          <w:sz w:val="28"/>
          <w:szCs w:val="28"/>
        </w:rPr>
        <w:t>PATROL OFFICER</w:t>
      </w:r>
    </w:p>
    <w:p w14:paraId="4EA5A866" w14:textId="77777777" w:rsidR="00D922E1" w:rsidRPr="00ED33E6" w:rsidRDefault="00D922E1" w:rsidP="00D922E1">
      <w:pPr>
        <w:spacing w:after="0" w:line="240" w:lineRule="auto"/>
        <w:jc w:val="both"/>
        <w:rPr>
          <w:rFonts w:ascii="Calibri" w:eastAsia="Times New Roman" w:hAnsi="Calibri" w:cs="Calibri"/>
          <w:b/>
          <w:u w:val="single"/>
        </w:rPr>
      </w:pPr>
    </w:p>
    <w:p w14:paraId="443A298C" w14:textId="77777777" w:rsidR="00D922E1" w:rsidRPr="00ED33E6" w:rsidRDefault="00D922E1" w:rsidP="00D922E1">
      <w:pPr>
        <w:spacing w:after="0" w:line="240" w:lineRule="auto"/>
        <w:jc w:val="both"/>
        <w:rPr>
          <w:rFonts w:ascii="Calibri" w:eastAsia="Times New Roman" w:hAnsi="Calibri" w:cs="Calibri"/>
          <w:b/>
          <w:u w:val="single"/>
        </w:rPr>
      </w:pPr>
      <w:r w:rsidRPr="00ED33E6">
        <w:rPr>
          <w:rFonts w:ascii="Calibri" w:eastAsia="Times New Roman" w:hAnsi="Calibri" w:cs="Calibri"/>
          <w:b/>
          <w:u w:val="single"/>
        </w:rPr>
        <w:t>SUMMARY</w:t>
      </w:r>
    </w:p>
    <w:p w14:paraId="0658A732" w14:textId="77777777" w:rsidR="00D922E1" w:rsidRPr="00ED33E6" w:rsidRDefault="00D922E1" w:rsidP="00D922E1">
      <w:pPr>
        <w:spacing w:after="0" w:line="240" w:lineRule="auto"/>
        <w:jc w:val="both"/>
        <w:rPr>
          <w:rFonts w:ascii="Calibri" w:eastAsia="Times New Roman" w:hAnsi="Calibri" w:cs="Calibri"/>
          <w:b/>
          <w:u w:val="single"/>
        </w:rPr>
      </w:pPr>
      <w:r w:rsidRPr="00ED33E6">
        <w:rPr>
          <w:rFonts w:ascii="Calibri" w:eastAsia="Times New Roman" w:hAnsi="Calibri" w:cs="Calibri"/>
          <w:color w:val="010101"/>
        </w:rPr>
        <w:t xml:space="preserve">This is an entry level law enforcement position responsible for general duty and investigatory police work. </w:t>
      </w:r>
      <w:r w:rsidRPr="00ED33E6">
        <w:rPr>
          <w:rFonts w:ascii="Calibri" w:eastAsia="Times New Roman" w:hAnsi="Calibri" w:cs="Calibri"/>
        </w:rPr>
        <w:t>Under the direction of the Sergeant,</w:t>
      </w:r>
      <w:r w:rsidRPr="00ED33E6">
        <w:rPr>
          <w:rFonts w:ascii="Calibri" w:eastAsia="Calibri" w:hAnsi="Calibri" w:cs="Times New Roman"/>
          <w:b/>
          <w:bCs/>
          <w:sz w:val="16"/>
          <w:szCs w:val="16"/>
        </w:rPr>
        <w:t xml:space="preserve"> </w:t>
      </w:r>
      <w:r w:rsidRPr="00ED33E6">
        <w:rPr>
          <w:rFonts w:ascii="Calibri" w:eastAsia="Calibri" w:hAnsi="Calibri" w:cs="Calibri"/>
        </w:rPr>
        <w:t xml:space="preserve">an individual holding the rank of Patrol Officer shall be responsible for the efficient performance of required duties in conformance with the rules, regulations, and policies specified by the department policy manual; shall generally be assigned as a uniformed patrol officer.  </w:t>
      </w:r>
    </w:p>
    <w:p w14:paraId="1212D9A5" w14:textId="77777777" w:rsidR="00D922E1" w:rsidRPr="00ED33E6" w:rsidRDefault="00D922E1" w:rsidP="00D922E1">
      <w:pPr>
        <w:spacing w:after="0" w:line="240" w:lineRule="auto"/>
        <w:jc w:val="both"/>
        <w:rPr>
          <w:rFonts w:ascii="Calibri" w:eastAsia="Times New Roman" w:hAnsi="Calibri" w:cs="Calibri"/>
          <w:b/>
          <w:u w:val="single"/>
        </w:rPr>
      </w:pPr>
    </w:p>
    <w:p w14:paraId="7834566B" w14:textId="77777777" w:rsidR="00D922E1" w:rsidRPr="00ED33E6" w:rsidRDefault="00D922E1" w:rsidP="00D922E1">
      <w:pPr>
        <w:spacing w:after="0" w:line="240" w:lineRule="auto"/>
        <w:jc w:val="both"/>
        <w:rPr>
          <w:rFonts w:ascii="Calibri" w:eastAsia="Times New Roman" w:hAnsi="Calibri" w:cs="Calibri"/>
          <w:b/>
          <w:u w:val="single"/>
        </w:rPr>
      </w:pPr>
    </w:p>
    <w:p w14:paraId="0AE45204" w14:textId="77777777" w:rsidR="00D922E1" w:rsidRPr="00ED33E6" w:rsidRDefault="00D922E1" w:rsidP="00D922E1">
      <w:pPr>
        <w:spacing w:after="0" w:line="240" w:lineRule="auto"/>
        <w:jc w:val="both"/>
        <w:rPr>
          <w:rFonts w:ascii="Calibri" w:eastAsia="Times New Roman" w:hAnsi="Calibri" w:cs="Calibri"/>
          <w:b/>
          <w:u w:val="single"/>
        </w:rPr>
      </w:pPr>
      <w:r w:rsidRPr="00ED33E6">
        <w:rPr>
          <w:rFonts w:ascii="Calibri" w:eastAsia="Times New Roman" w:hAnsi="Calibri" w:cs="Calibri"/>
          <w:b/>
          <w:u w:val="single"/>
        </w:rPr>
        <w:t>ESSENTIAL DUTIES &amp; RESPONSIBILITIES</w:t>
      </w:r>
    </w:p>
    <w:p w14:paraId="742B22C4" w14:textId="77777777" w:rsidR="00D922E1" w:rsidRPr="00ED33E6" w:rsidRDefault="00D922E1" w:rsidP="00D922E1">
      <w:pPr>
        <w:spacing w:after="0" w:line="240" w:lineRule="auto"/>
        <w:jc w:val="both"/>
        <w:rPr>
          <w:rFonts w:ascii="Calibri" w:eastAsia="Times New Roman" w:hAnsi="Calibri" w:cs="Calibri"/>
          <w:sz w:val="18"/>
          <w:szCs w:val="18"/>
        </w:rPr>
      </w:pPr>
      <w:r w:rsidRPr="00ED33E6">
        <w:rPr>
          <w:rFonts w:ascii="Calibri" w:eastAsia="Times New Roman" w:hAnsi="Calibri" w:cs="Calibri"/>
          <w:sz w:val="18"/>
          <w:szCs w:val="18"/>
        </w:rPr>
        <w:t xml:space="preserve">[The following is not necessarily an all-inclusive list of job-related duties, knowledge, skills, abilities or working conditions. While this is intended to be an accurate reflection of the current job, the Chief of Police reserves the right to revise the job or to require </w:t>
      </w:r>
    </w:p>
    <w:p w14:paraId="35E1A5B3" w14:textId="77777777" w:rsidR="00D922E1" w:rsidRPr="00ED33E6" w:rsidRDefault="00D922E1" w:rsidP="00D922E1">
      <w:pPr>
        <w:spacing w:after="0" w:line="240" w:lineRule="auto"/>
        <w:jc w:val="both"/>
        <w:rPr>
          <w:rFonts w:ascii="Calibri" w:eastAsia="Times New Roman" w:hAnsi="Calibri" w:cs="Calibri"/>
          <w:bCs/>
          <w:sz w:val="18"/>
          <w:szCs w:val="18"/>
          <w:lang w:eastAsia="zh-CN"/>
        </w:rPr>
      </w:pPr>
      <w:r w:rsidRPr="00ED33E6">
        <w:rPr>
          <w:rFonts w:ascii="Calibri" w:eastAsia="Times New Roman" w:hAnsi="Calibri" w:cs="Calibri"/>
          <w:sz w:val="18"/>
          <w:szCs w:val="18"/>
        </w:rPr>
        <w:t xml:space="preserve">that other or different tasks be performed as assigned to reflect changes in the position requirements or to reasonably accommodate individuals with disabilities. The employee may be required to perform other job-related duties requested by their supervisor, a superior officer, or the Chief of Police. </w:t>
      </w:r>
      <w:r w:rsidRPr="00ED33E6">
        <w:rPr>
          <w:rFonts w:ascii="Calibri" w:eastAsia="Times New Roman" w:hAnsi="Calibri" w:cs="Calibri"/>
          <w:bCs/>
          <w:sz w:val="18"/>
          <w:szCs w:val="18"/>
          <w:lang w:eastAsia="zh-CN"/>
        </w:rPr>
        <w:t xml:space="preserve">External and internal applicants, as well as position incumbents who become disabled as defined under the Americans </w:t>
      </w:r>
      <w:proofErr w:type="gramStart"/>
      <w:r w:rsidRPr="00ED33E6">
        <w:rPr>
          <w:rFonts w:ascii="Calibri" w:eastAsia="Times New Roman" w:hAnsi="Calibri" w:cs="Calibri"/>
          <w:bCs/>
          <w:sz w:val="18"/>
          <w:szCs w:val="18"/>
          <w:lang w:eastAsia="zh-CN"/>
        </w:rPr>
        <w:t>With</w:t>
      </w:r>
      <w:proofErr w:type="gramEnd"/>
      <w:r w:rsidRPr="00ED33E6">
        <w:rPr>
          <w:rFonts w:ascii="Calibri" w:eastAsia="Times New Roman" w:hAnsi="Calibri" w:cs="Calibri"/>
          <w:bCs/>
          <w:sz w:val="18"/>
          <w:szCs w:val="18"/>
          <w:lang w:eastAsia="zh-CN"/>
        </w:rPr>
        <w:t xml:space="preserve"> Disabilities Act, must be able to perform the essential duties (as listed) either unaided or with the assistance of a reasonable accommodation to be determined by management on a case-by-case basis.]</w:t>
      </w:r>
    </w:p>
    <w:p w14:paraId="2C9E9E78" w14:textId="77777777" w:rsidR="00D922E1" w:rsidRPr="00ED33E6" w:rsidRDefault="00D922E1" w:rsidP="00D922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libri" w:eastAsia="Calibri" w:hAnsi="Calibri" w:cs="Times New Roman"/>
          <w:b/>
          <w:bCs/>
          <w:sz w:val="16"/>
          <w:szCs w:val="16"/>
        </w:rPr>
      </w:pPr>
    </w:p>
    <w:p w14:paraId="5C321E49"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color w:val="010101"/>
        </w:rPr>
      </w:pPr>
      <w:r w:rsidRPr="00ED33E6">
        <w:rPr>
          <w:rFonts w:ascii="Calibri" w:eastAsia="Times New Roman" w:hAnsi="Calibri" w:cs="Calibri"/>
          <w:color w:val="010101"/>
        </w:rPr>
        <w:t xml:space="preserve">Perform patrol, preliminary investigation, and traffic enforcement duties in accordance with Departmental rules, regulations and policies.  </w:t>
      </w:r>
    </w:p>
    <w:p w14:paraId="09C0B54F"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Times New Roman" w:hAnsi="Calibri" w:cs="Calibri"/>
          <w:color w:val="010101"/>
        </w:rPr>
        <w:t>Patrol the community by car, on foot or bicycle.</w:t>
      </w:r>
    </w:p>
    <w:p w14:paraId="40F8428F"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color w:val="010101"/>
        </w:rPr>
      </w:pPr>
      <w:r w:rsidRPr="00ED33E6">
        <w:rPr>
          <w:rFonts w:ascii="Calibri" w:eastAsia="Times New Roman" w:hAnsi="Calibri" w:cs="Calibri"/>
        </w:rPr>
        <w:t>Respond to radio dispatches and communicates over the radio.</w:t>
      </w:r>
    </w:p>
    <w:p w14:paraId="0F1E3DE5"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color w:val="010101"/>
        </w:rPr>
      </w:pPr>
      <w:r w:rsidRPr="00ED33E6">
        <w:rPr>
          <w:rFonts w:ascii="Calibri" w:eastAsia="Times New Roman" w:hAnsi="Calibri" w:cs="Calibri"/>
        </w:rPr>
        <w:t>R</w:t>
      </w:r>
      <w:r w:rsidRPr="00ED33E6">
        <w:rPr>
          <w:rFonts w:ascii="Calibri" w:eastAsia="Times New Roman" w:hAnsi="Calibri" w:cs="Calibri"/>
          <w:color w:val="010101"/>
        </w:rPr>
        <w:t>espond to requests for assistance, investigate criminal activity, apprehend criminals, and enforce laws and ordinances.</w:t>
      </w:r>
    </w:p>
    <w:p w14:paraId="16393AC8" w14:textId="77777777" w:rsidR="00D922E1" w:rsidRPr="00ED33E6" w:rsidRDefault="00D922E1" w:rsidP="00D922E1">
      <w:pPr>
        <w:numPr>
          <w:ilvl w:val="0"/>
          <w:numId w:val="4"/>
        </w:numPr>
        <w:spacing w:after="0" w:line="240" w:lineRule="auto"/>
        <w:ind w:left="360"/>
        <w:contextualSpacing/>
        <w:jc w:val="both"/>
        <w:rPr>
          <w:rFonts w:ascii="Calibri" w:eastAsia="Calibri" w:hAnsi="Calibri" w:cs="Calibri"/>
        </w:rPr>
      </w:pPr>
      <w:r w:rsidRPr="00ED33E6">
        <w:rPr>
          <w:rFonts w:ascii="Calibri" w:eastAsia="Calibri" w:hAnsi="Calibri" w:cs="Times New Roman"/>
        </w:rPr>
        <w:t xml:space="preserve">  </w:t>
      </w:r>
      <w:r w:rsidRPr="00ED33E6">
        <w:rPr>
          <w:rFonts w:ascii="Calibri" w:eastAsia="Calibri" w:hAnsi="Calibri" w:cs="Calibri"/>
        </w:rPr>
        <w:t>Conduct building and residence security checks; c</w:t>
      </w:r>
      <w:r w:rsidRPr="00ED33E6">
        <w:rPr>
          <w:rFonts w:ascii="Calibri" w:eastAsia="Times New Roman" w:hAnsi="Calibri" w:cs="Calibri"/>
        </w:rPr>
        <w:t>heck schools, parks, and playgrounds.</w:t>
      </w:r>
    </w:p>
    <w:p w14:paraId="2C90D42A" w14:textId="77777777" w:rsidR="00D922E1" w:rsidRPr="00ED33E6" w:rsidRDefault="00D922E1" w:rsidP="00D922E1">
      <w:pPr>
        <w:numPr>
          <w:ilvl w:val="0"/>
          <w:numId w:val="4"/>
        </w:numPr>
        <w:spacing w:after="0" w:line="240" w:lineRule="auto"/>
        <w:ind w:left="360"/>
        <w:contextualSpacing/>
        <w:jc w:val="both"/>
        <w:rPr>
          <w:rFonts w:ascii="Calibri" w:eastAsia="Calibri" w:hAnsi="Calibri" w:cs="Calibri"/>
        </w:rPr>
      </w:pPr>
      <w:r w:rsidRPr="00ED33E6">
        <w:rPr>
          <w:rFonts w:ascii="Calibri" w:eastAsia="Times New Roman" w:hAnsi="Calibri" w:cs="Calibri"/>
        </w:rPr>
        <w:t xml:space="preserve">  Report </w:t>
      </w:r>
      <w:r w:rsidRPr="00ED33E6">
        <w:rPr>
          <w:rFonts w:ascii="Calibri" w:eastAsia="Calibri" w:hAnsi="Calibri" w:cs="Times New Roman"/>
        </w:rPr>
        <w:t xml:space="preserve">nuisances, impediments, obstructions, defects, or other conditions that might endanger or </w:t>
      </w:r>
    </w:p>
    <w:p w14:paraId="4B280A00" w14:textId="77777777" w:rsidR="00D922E1" w:rsidRPr="00ED33E6" w:rsidRDefault="00D922E1" w:rsidP="00D922E1">
      <w:pPr>
        <w:spacing w:after="0" w:line="240" w:lineRule="auto"/>
        <w:ind w:left="360"/>
        <w:contextualSpacing/>
        <w:jc w:val="both"/>
        <w:rPr>
          <w:rFonts w:ascii="Calibri" w:eastAsia="Calibri" w:hAnsi="Calibri" w:cs="Calibri"/>
        </w:rPr>
      </w:pPr>
      <w:r w:rsidRPr="00ED33E6">
        <w:rPr>
          <w:rFonts w:ascii="Calibri" w:eastAsia="Calibri" w:hAnsi="Calibri" w:cs="Times New Roman"/>
        </w:rPr>
        <w:t xml:space="preserve">  hinder the safety, health, or convenience of the public within the patrol area.</w:t>
      </w:r>
    </w:p>
    <w:p w14:paraId="5A148B6C" w14:textId="77777777" w:rsidR="00D922E1" w:rsidRPr="00ED33E6" w:rsidRDefault="00D922E1" w:rsidP="00D922E1">
      <w:pPr>
        <w:numPr>
          <w:ilvl w:val="0"/>
          <w:numId w:val="4"/>
        </w:numPr>
        <w:spacing w:after="0" w:line="240" w:lineRule="auto"/>
        <w:ind w:left="360"/>
        <w:contextualSpacing/>
        <w:jc w:val="both"/>
        <w:rPr>
          <w:rFonts w:ascii="Calibri" w:eastAsia="Times New Roman" w:hAnsi="Calibri" w:cs="Calibri"/>
        </w:rPr>
      </w:pPr>
      <w:r w:rsidRPr="00ED33E6">
        <w:rPr>
          <w:rFonts w:ascii="Calibri" w:eastAsia="Times New Roman" w:hAnsi="Calibri" w:cs="Calibri"/>
          <w:color w:val="010101"/>
        </w:rPr>
        <w:t xml:space="preserve">  Evaluate emergency situations.  </w:t>
      </w:r>
      <w:r w:rsidRPr="00ED33E6">
        <w:rPr>
          <w:rFonts w:ascii="Calibri" w:eastAsia="Calibri" w:hAnsi="Calibri" w:cs="Times New Roman"/>
        </w:rPr>
        <w:t>Perform complex tasks during life threatening emergencies.</w:t>
      </w:r>
    </w:p>
    <w:p w14:paraId="61359DE0"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Calibri" w:hAnsi="Calibri" w:cs="Times New Roman"/>
        </w:rPr>
        <w:t>Effectively render aid to the public in routine and emergency situations.</w:t>
      </w:r>
    </w:p>
    <w:p w14:paraId="60F68CF0"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Calibri" w:hAnsi="Calibri" w:cs="Times New Roman"/>
        </w:rPr>
        <w:t>Exercise authority consistent with the obligations imposed by the oath of office and is accountable to superior officers.  Promptly obey legitimate orders.</w:t>
      </w:r>
    </w:p>
    <w:p w14:paraId="6D89C8F9"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Calibri" w:hAnsi="Calibri" w:cs="Times New Roman"/>
        </w:rPr>
        <w:t xml:space="preserve">Participate in community policing initiatives as may be assigned by a </w:t>
      </w:r>
      <w:proofErr w:type="gramStart"/>
      <w:r w:rsidRPr="00ED33E6">
        <w:rPr>
          <w:rFonts w:ascii="Calibri" w:eastAsia="Calibri" w:hAnsi="Calibri" w:cs="Times New Roman"/>
        </w:rPr>
        <w:t>Supervisor</w:t>
      </w:r>
      <w:proofErr w:type="gramEnd"/>
      <w:r w:rsidRPr="00ED33E6">
        <w:rPr>
          <w:rFonts w:ascii="Calibri" w:eastAsia="Calibri" w:hAnsi="Calibri" w:cs="Times New Roman"/>
        </w:rPr>
        <w:t>.</w:t>
      </w:r>
    </w:p>
    <w:p w14:paraId="59EFE6FA"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Calibri" w:hAnsi="Calibri" w:cs="Times New Roman"/>
        </w:rPr>
        <w:t>Communicate to superiors and to fellow officers all information obtained which is pertinent to police activity.  Coordinate efforts with other members of the department.</w:t>
      </w:r>
    </w:p>
    <w:p w14:paraId="637CDBA9"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Times New Roman" w:hAnsi="Calibri" w:cs="Calibri"/>
          <w:color w:val="010101"/>
        </w:rPr>
        <w:t>Interview witnesses, protect and preserve accident and criminal scenes for investigation.</w:t>
      </w:r>
    </w:p>
    <w:p w14:paraId="4803D03D"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Times New Roman" w:hAnsi="Calibri" w:cs="Calibri"/>
          <w:color w:val="010101"/>
        </w:rPr>
        <w:t>Conduct and assist in conducting investigations.</w:t>
      </w:r>
    </w:p>
    <w:p w14:paraId="555898F0"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Times New Roman" w:hAnsi="Calibri" w:cs="Calibri"/>
          <w:color w:val="010101"/>
        </w:rPr>
        <w:t>Participate in legal searches and surveillance activities.</w:t>
      </w:r>
    </w:p>
    <w:p w14:paraId="42F014CA" w14:textId="77777777" w:rsidR="00D922E1" w:rsidRPr="00ED33E6" w:rsidRDefault="00D922E1" w:rsidP="00D922E1">
      <w:pPr>
        <w:numPr>
          <w:ilvl w:val="0"/>
          <w:numId w:val="4"/>
        </w:numPr>
        <w:spacing w:after="0" w:line="240" w:lineRule="auto"/>
        <w:ind w:left="360"/>
        <w:jc w:val="both"/>
        <w:rPr>
          <w:rFonts w:ascii="Calibri" w:eastAsia="Calibri" w:hAnsi="Calibri" w:cs="Times New Roman"/>
        </w:rPr>
      </w:pPr>
      <w:r w:rsidRPr="00ED33E6">
        <w:rPr>
          <w:rFonts w:ascii="Calibri" w:eastAsia="Calibri" w:hAnsi="Calibri" w:cs="Times New Roman"/>
        </w:rPr>
        <w:t xml:space="preserve">  Break up large parties in which alcohol is being illegally served and/or underaged drinking parties.</w:t>
      </w:r>
    </w:p>
    <w:p w14:paraId="0F5A6EEA" w14:textId="77777777" w:rsidR="00D922E1" w:rsidRPr="00ED33E6" w:rsidRDefault="00D922E1" w:rsidP="00D922E1">
      <w:pPr>
        <w:numPr>
          <w:ilvl w:val="0"/>
          <w:numId w:val="4"/>
        </w:numPr>
        <w:spacing w:after="0" w:line="240" w:lineRule="auto"/>
        <w:ind w:left="360"/>
        <w:jc w:val="both"/>
        <w:rPr>
          <w:rFonts w:ascii="Calibri" w:eastAsia="Calibri" w:hAnsi="Calibri" w:cs="Times New Roman"/>
        </w:rPr>
      </w:pPr>
      <w:r w:rsidRPr="00ED33E6">
        <w:rPr>
          <w:rFonts w:ascii="Calibri" w:eastAsia="Calibri" w:hAnsi="Calibri" w:cs="Times New Roman"/>
        </w:rPr>
        <w:t xml:space="preserve">  Preserve the peace at public gathering neighborhood disputes, and domestic disputes.</w:t>
      </w:r>
    </w:p>
    <w:p w14:paraId="1B5DBF35" w14:textId="77777777" w:rsidR="00D922E1" w:rsidRPr="00ED33E6" w:rsidRDefault="00D922E1" w:rsidP="00D922E1">
      <w:pPr>
        <w:numPr>
          <w:ilvl w:val="0"/>
          <w:numId w:val="4"/>
        </w:numPr>
        <w:spacing w:after="0" w:line="240" w:lineRule="auto"/>
        <w:ind w:left="360"/>
        <w:jc w:val="both"/>
        <w:rPr>
          <w:rFonts w:ascii="Calibri" w:eastAsia="Calibri" w:hAnsi="Calibri" w:cs="Times New Roman"/>
        </w:rPr>
      </w:pPr>
      <w:r w:rsidRPr="00ED33E6">
        <w:rPr>
          <w:rFonts w:ascii="Calibri" w:eastAsia="Calibri" w:hAnsi="Calibri" w:cs="Times New Roman"/>
        </w:rPr>
        <w:t xml:space="preserve">  Exercise discretion in the use of force consistent with the Department’s Use of Force policy.</w:t>
      </w:r>
    </w:p>
    <w:p w14:paraId="767D1091"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Times New Roman" w:hAnsi="Calibri" w:cs="Calibri"/>
          <w:color w:val="010101"/>
        </w:rPr>
        <w:lastRenderedPageBreak/>
        <w:t>Make arrests.</w:t>
      </w:r>
    </w:p>
    <w:p w14:paraId="36F19359"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Times New Roman" w:hAnsi="Calibri" w:cs="Calibri"/>
          <w:color w:val="010101"/>
        </w:rPr>
        <w:t>Serve warrants, subpoenas, and other court orders.</w:t>
      </w:r>
    </w:p>
    <w:p w14:paraId="6CAE7CCB"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Times New Roman" w:hAnsi="Calibri" w:cs="Calibri"/>
          <w:color w:val="010101"/>
        </w:rPr>
        <w:t xml:space="preserve">Attend trials and hearings and </w:t>
      </w:r>
      <w:proofErr w:type="gramStart"/>
      <w:r w:rsidRPr="00ED33E6">
        <w:rPr>
          <w:rFonts w:ascii="Calibri" w:eastAsia="Times New Roman" w:hAnsi="Calibri" w:cs="Calibri"/>
          <w:color w:val="010101"/>
        </w:rPr>
        <w:t>gives</w:t>
      </w:r>
      <w:proofErr w:type="gramEnd"/>
      <w:r w:rsidRPr="00ED33E6">
        <w:rPr>
          <w:rFonts w:ascii="Calibri" w:eastAsia="Times New Roman" w:hAnsi="Calibri" w:cs="Calibri"/>
          <w:color w:val="010101"/>
        </w:rPr>
        <w:t xml:space="preserve"> testimony in court.</w:t>
      </w:r>
    </w:p>
    <w:p w14:paraId="7CF6722D"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Times New Roman" w:hAnsi="Calibri" w:cs="Calibri"/>
          <w:color w:val="010101"/>
        </w:rPr>
        <w:t xml:space="preserve">Direct </w:t>
      </w:r>
      <w:proofErr w:type="gramStart"/>
      <w:r w:rsidRPr="00ED33E6">
        <w:rPr>
          <w:rFonts w:ascii="Calibri" w:eastAsia="Times New Roman" w:hAnsi="Calibri" w:cs="Calibri"/>
          <w:color w:val="010101"/>
        </w:rPr>
        <w:t>traffic;</w:t>
      </w:r>
      <w:proofErr w:type="gramEnd"/>
      <w:r w:rsidRPr="00ED33E6">
        <w:rPr>
          <w:rFonts w:ascii="Calibri" w:eastAsia="Times New Roman" w:hAnsi="Calibri" w:cs="Calibri"/>
          <w:color w:val="010101"/>
        </w:rPr>
        <w:t xml:space="preserve"> investigate traffic accidents and </w:t>
      </w:r>
      <w:proofErr w:type="gramStart"/>
      <w:r w:rsidRPr="00ED33E6">
        <w:rPr>
          <w:rFonts w:ascii="Calibri" w:eastAsia="Times New Roman" w:hAnsi="Calibri" w:cs="Calibri"/>
          <w:color w:val="010101"/>
        </w:rPr>
        <w:t>aids</w:t>
      </w:r>
      <w:proofErr w:type="gramEnd"/>
      <w:r w:rsidRPr="00ED33E6">
        <w:rPr>
          <w:rFonts w:ascii="Calibri" w:eastAsia="Times New Roman" w:hAnsi="Calibri" w:cs="Calibri"/>
          <w:color w:val="010101"/>
        </w:rPr>
        <w:t xml:space="preserve"> injured persons.</w:t>
      </w:r>
    </w:p>
    <w:p w14:paraId="1587210F"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Times New Roman" w:hAnsi="Calibri" w:cs="Calibri"/>
          <w:color w:val="010101"/>
        </w:rPr>
        <w:t>Transport, process, and care for prisoners in the Department’s holding cell.</w:t>
      </w:r>
    </w:p>
    <w:p w14:paraId="7C0C07E6"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Calibri" w:hAnsi="Calibri" w:cs="Times New Roman"/>
        </w:rPr>
        <w:t xml:space="preserve">Complete detailed reports on all </w:t>
      </w:r>
      <w:r w:rsidRPr="00ED33E6">
        <w:rPr>
          <w:rFonts w:ascii="Calibri" w:eastAsia="Times New Roman" w:hAnsi="Calibri" w:cs="Calibri"/>
          <w:color w:val="010101"/>
        </w:rPr>
        <w:t>law enforcement activities</w:t>
      </w:r>
      <w:r w:rsidRPr="00ED33E6">
        <w:rPr>
          <w:rFonts w:ascii="Calibri" w:eastAsia="Calibri" w:hAnsi="Calibri" w:cs="Times New Roman"/>
        </w:rPr>
        <w:t xml:space="preserve"> crimes, vehicle accidents, and other incidents requiring police attention. In cases where an arrest is made, submit an Arrest Report along with the required crime reports. When property is recovered or additional information is discovered pertaining to a previously reported offense, complete supplemental investigation report and properly identify the property.</w:t>
      </w:r>
    </w:p>
    <w:p w14:paraId="7497FF62"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Times New Roman" w:hAnsi="Calibri" w:cs="Calibri"/>
          <w:color w:val="010101"/>
        </w:rPr>
        <w:t>Secure property that has been found or abandoned and property related to crimes or prisoners.</w:t>
      </w:r>
    </w:p>
    <w:p w14:paraId="062D441F"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color w:val="010101"/>
        </w:rPr>
      </w:pPr>
      <w:r w:rsidRPr="00ED33E6">
        <w:rPr>
          <w:rFonts w:ascii="Calibri" w:eastAsia="Times New Roman" w:hAnsi="Calibri" w:cs="Calibri"/>
          <w:color w:val="010101"/>
        </w:rPr>
        <w:t xml:space="preserve">Assist the </w:t>
      </w:r>
      <w:proofErr w:type="gramStart"/>
      <w:r w:rsidRPr="00ED33E6">
        <w:rPr>
          <w:rFonts w:ascii="Calibri" w:eastAsia="Times New Roman" w:hAnsi="Calibri" w:cs="Calibri"/>
          <w:color w:val="010101"/>
        </w:rPr>
        <w:t>general public</w:t>
      </w:r>
      <w:proofErr w:type="gramEnd"/>
      <w:r w:rsidRPr="00ED33E6">
        <w:rPr>
          <w:rFonts w:ascii="Calibri" w:eastAsia="Times New Roman" w:hAnsi="Calibri" w:cs="Calibri"/>
          <w:color w:val="010101"/>
        </w:rPr>
        <w:t xml:space="preserve">, </w:t>
      </w:r>
      <w:proofErr w:type="gramStart"/>
      <w:r w:rsidRPr="00ED33E6">
        <w:rPr>
          <w:rFonts w:ascii="Calibri" w:eastAsia="Times New Roman" w:hAnsi="Calibri" w:cs="Calibri"/>
          <w:color w:val="010101"/>
        </w:rPr>
        <w:t>provides</w:t>
      </w:r>
      <w:proofErr w:type="gramEnd"/>
      <w:r w:rsidRPr="00ED33E6">
        <w:rPr>
          <w:rFonts w:ascii="Calibri" w:eastAsia="Times New Roman" w:hAnsi="Calibri" w:cs="Calibri"/>
          <w:color w:val="010101"/>
        </w:rPr>
        <w:t xml:space="preserve"> information, and give directions.</w:t>
      </w:r>
    </w:p>
    <w:p w14:paraId="119B13EF"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Times New Roman" w:hAnsi="Calibri" w:cs="Calibri"/>
          <w:color w:val="010101"/>
        </w:rPr>
        <w:t>Investigate all complaints that come to his/her attention.</w:t>
      </w:r>
    </w:p>
    <w:p w14:paraId="055873EC"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color w:val="010101"/>
        </w:rPr>
      </w:pPr>
      <w:r w:rsidRPr="00ED33E6">
        <w:rPr>
          <w:rFonts w:ascii="Calibri" w:eastAsia="Times New Roman" w:hAnsi="Calibri" w:cs="Calibri"/>
        </w:rPr>
        <w:t>Observe, report, and act on conditions conducive to crime and danger.</w:t>
      </w:r>
    </w:p>
    <w:p w14:paraId="2D63CBC6"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Times New Roman" w:hAnsi="Calibri" w:cs="Calibri"/>
          <w:color w:val="010101"/>
        </w:rPr>
        <w:t xml:space="preserve">Take suitable action and </w:t>
      </w:r>
      <w:proofErr w:type="gramStart"/>
      <w:r w:rsidRPr="00ED33E6">
        <w:rPr>
          <w:rFonts w:ascii="Calibri" w:eastAsia="Times New Roman" w:hAnsi="Calibri" w:cs="Calibri"/>
          <w:color w:val="010101"/>
        </w:rPr>
        <w:t>informs</w:t>
      </w:r>
      <w:proofErr w:type="gramEnd"/>
      <w:r w:rsidRPr="00ED33E6">
        <w:rPr>
          <w:rFonts w:ascii="Calibri" w:eastAsia="Times New Roman" w:hAnsi="Calibri" w:cs="Calibri"/>
          <w:color w:val="010101"/>
        </w:rPr>
        <w:t xml:space="preserve"> interested parties of the laws </w:t>
      </w:r>
      <w:proofErr w:type="gramStart"/>
      <w:r w:rsidRPr="00ED33E6">
        <w:rPr>
          <w:rFonts w:ascii="Calibri" w:eastAsia="Times New Roman" w:hAnsi="Calibri" w:cs="Calibri"/>
          <w:color w:val="010101"/>
        </w:rPr>
        <w:t>relative</w:t>
      </w:r>
      <w:proofErr w:type="gramEnd"/>
      <w:r w:rsidRPr="00ED33E6">
        <w:rPr>
          <w:rFonts w:ascii="Calibri" w:eastAsia="Times New Roman" w:hAnsi="Calibri" w:cs="Calibri"/>
          <w:color w:val="010101"/>
        </w:rPr>
        <w:t xml:space="preserve"> to the </w:t>
      </w:r>
      <w:proofErr w:type="gramStart"/>
      <w:r w:rsidRPr="00ED33E6">
        <w:rPr>
          <w:rFonts w:ascii="Calibri" w:eastAsia="Times New Roman" w:hAnsi="Calibri" w:cs="Calibri"/>
          <w:color w:val="010101"/>
        </w:rPr>
        <w:t>particular complaint</w:t>
      </w:r>
      <w:proofErr w:type="gramEnd"/>
      <w:r w:rsidRPr="00ED33E6">
        <w:rPr>
          <w:rFonts w:ascii="Calibri" w:eastAsia="Times New Roman" w:hAnsi="Calibri" w:cs="Calibri"/>
          <w:color w:val="010101"/>
        </w:rPr>
        <w:t xml:space="preserve"> or incident.</w:t>
      </w:r>
    </w:p>
    <w:p w14:paraId="688D36C1"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Times New Roman" w:hAnsi="Calibri" w:cs="Calibri"/>
          <w:color w:val="010101"/>
        </w:rPr>
        <w:t>Ensure that all equipment used is maintained and operating properly.</w:t>
      </w:r>
    </w:p>
    <w:p w14:paraId="0C7A836D"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Times New Roman" w:hAnsi="Calibri" w:cs="Calibri"/>
          <w:color w:val="010101"/>
        </w:rPr>
        <w:t>Maintain morale, loyalty, and esprit de corps.</w:t>
      </w:r>
    </w:p>
    <w:p w14:paraId="5310A2FF"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Times New Roman" w:hAnsi="Calibri" w:cs="Calibri"/>
          <w:color w:val="010101"/>
        </w:rPr>
        <w:t xml:space="preserve">Participate in formal training programs and </w:t>
      </w:r>
      <w:proofErr w:type="gramStart"/>
      <w:r w:rsidRPr="00ED33E6">
        <w:rPr>
          <w:rFonts w:ascii="Calibri" w:eastAsia="Times New Roman" w:hAnsi="Calibri" w:cs="Calibri"/>
          <w:color w:val="010101"/>
        </w:rPr>
        <w:t>receives</w:t>
      </w:r>
      <w:proofErr w:type="gramEnd"/>
      <w:r w:rsidRPr="00ED33E6">
        <w:rPr>
          <w:rFonts w:ascii="Calibri" w:eastAsia="Times New Roman" w:hAnsi="Calibri" w:cs="Calibri"/>
          <w:color w:val="010101"/>
        </w:rPr>
        <w:t xml:space="preserve"> continuing on-the-job training in law enforcement techniques and procedures, Departmental organization, rules, policies, and related laws, use, care and maintenance of assigned equipment, including vehicles and firearms, as well as a variety of specialized equipment.</w:t>
      </w:r>
    </w:p>
    <w:p w14:paraId="4049E588" w14:textId="77777777" w:rsidR="00D922E1" w:rsidRPr="00ED33E6" w:rsidRDefault="00D922E1" w:rsidP="00D922E1">
      <w:pPr>
        <w:numPr>
          <w:ilvl w:val="0"/>
          <w:numId w:val="4"/>
        </w:numPr>
        <w:spacing w:after="0" w:line="240" w:lineRule="auto"/>
        <w:ind w:left="450" w:hanging="450"/>
        <w:jc w:val="both"/>
        <w:rPr>
          <w:rFonts w:ascii="Calibri" w:eastAsia="Times New Roman" w:hAnsi="Calibri" w:cs="Calibri"/>
        </w:rPr>
      </w:pPr>
      <w:r w:rsidRPr="00ED33E6">
        <w:rPr>
          <w:rFonts w:ascii="Calibri" w:eastAsia="Times New Roman" w:hAnsi="Calibri" w:cs="Calibri"/>
          <w:color w:val="010101"/>
        </w:rPr>
        <w:t xml:space="preserve">Perform other </w:t>
      </w:r>
      <w:r w:rsidRPr="00ED33E6">
        <w:rPr>
          <w:rFonts w:ascii="Calibri" w:eastAsia="Calibri" w:hAnsi="Calibri" w:cs="Calibri"/>
        </w:rPr>
        <w:t>related work as required or requested by a superior officer.</w:t>
      </w:r>
    </w:p>
    <w:p w14:paraId="6DF76486" w14:textId="77777777" w:rsidR="00D922E1" w:rsidRPr="00ED33E6" w:rsidRDefault="00D922E1" w:rsidP="00D922E1">
      <w:pPr>
        <w:spacing w:after="0" w:line="240" w:lineRule="auto"/>
        <w:jc w:val="both"/>
        <w:rPr>
          <w:rFonts w:ascii="Calibri" w:eastAsia="Times New Roman" w:hAnsi="Calibri" w:cs="Calibri"/>
          <w:b/>
          <w:u w:val="single"/>
        </w:rPr>
      </w:pPr>
    </w:p>
    <w:p w14:paraId="46D86BE1" w14:textId="77777777" w:rsidR="00D922E1" w:rsidRPr="00ED33E6" w:rsidRDefault="00D922E1" w:rsidP="00D922E1">
      <w:pPr>
        <w:spacing w:after="0" w:line="240" w:lineRule="auto"/>
        <w:jc w:val="both"/>
        <w:rPr>
          <w:rFonts w:ascii="Calibri" w:eastAsia="Times New Roman" w:hAnsi="Calibri" w:cs="Calibri"/>
          <w:b/>
          <w:u w:val="single"/>
        </w:rPr>
      </w:pPr>
      <w:r w:rsidRPr="00ED33E6">
        <w:rPr>
          <w:rFonts w:ascii="Calibri" w:eastAsia="Times New Roman" w:hAnsi="Calibri" w:cs="Calibri"/>
          <w:b/>
          <w:u w:val="single"/>
        </w:rPr>
        <w:t>MINIMUM QUALIFICATIONS</w:t>
      </w:r>
    </w:p>
    <w:p w14:paraId="77AF72AC" w14:textId="77777777" w:rsidR="00D922E1" w:rsidRPr="00ED33E6" w:rsidRDefault="00D922E1" w:rsidP="00D922E1">
      <w:pPr>
        <w:spacing w:after="0" w:line="240" w:lineRule="auto"/>
        <w:jc w:val="both"/>
        <w:rPr>
          <w:rFonts w:ascii="Calibri" w:eastAsia="Times New Roman" w:hAnsi="Calibri" w:cs="Calibri"/>
          <w:b/>
        </w:rPr>
      </w:pPr>
      <w:r w:rsidRPr="00ED33E6">
        <w:rPr>
          <w:rFonts w:ascii="Calibri" w:eastAsia="Times New Roman" w:hAnsi="Calibri" w:cs="Calibri"/>
          <w:b/>
        </w:rPr>
        <w:t>Educations &amp; Experience</w:t>
      </w:r>
    </w:p>
    <w:p w14:paraId="20CF2BD2" w14:textId="77777777" w:rsidR="00D922E1" w:rsidRPr="00ED33E6" w:rsidRDefault="00D922E1" w:rsidP="00D922E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432"/>
        <w:contextualSpacing/>
        <w:jc w:val="both"/>
        <w:rPr>
          <w:rFonts w:ascii="Calibri" w:eastAsia="Calibri" w:hAnsi="Calibri" w:cs="Calibri"/>
        </w:rPr>
      </w:pPr>
      <w:r w:rsidRPr="00ED33E6">
        <w:rPr>
          <w:rFonts w:ascii="Calibri" w:eastAsia="Calibri" w:hAnsi="Calibri" w:cs="Times New Roman"/>
        </w:rPr>
        <w:t>Age twenty-one (21) at time of employment</w:t>
      </w:r>
    </w:p>
    <w:p w14:paraId="46D0CA2A" w14:textId="77777777" w:rsidR="00D922E1" w:rsidRPr="00ED33E6" w:rsidRDefault="00D922E1" w:rsidP="00D922E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432"/>
        <w:contextualSpacing/>
        <w:jc w:val="both"/>
        <w:rPr>
          <w:rFonts w:ascii="Calibri" w:eastAsia="Calibri" w:hAnsi="Calibri" w:cs="Calibri"/>
        </w:rPr>
      </w:pPr>
      <w:r w:rsidRPr="00ED33E6">
        <w:rPr>
          <w:rFonts w:ascii="Calibri" w:eastAsia="Calibri" w:hAnsi="Calibri" w:cs="Times New Roman"/>
        </w:rPr>
        <w:t>No felony convictions</w:t>
      </w:r>
    </w:p>
    <w:p w14:paraId="52E893E9" w14:textId="77777777" w:rsidR="00D922E1" w:rsidRPr="00ED33E6" w:rsidRDefault="00D922E1" w:rsidP="00D922E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432"/>
        <w:contextualSpacing/>
        <w:jc w:val="both"/>
        <w:rPr>
          <w:rFonts w:ascii="Calibri" w:eastAsia="Calibri" w:hAnsi="Calibri" w:cs="Calibri"/>
        </w:rPr>
      </w:pPr>
      <w:r w:rsidRPr="00ED33E6">
        <w:rPr>
          <w:rFonts w:ascii="Calibri" w:eastAsia="Calibri" w:hAnsi="Calibri" w:cs="Times New Roman"/>
        </w:rPr>
        <w:t xml:space="preserve">High school diploma or equivalent </w:t>
      </w:r>
    </w:p>
    <w:p w14:paraId="3F7F25A4" w14:textId="77777777" w:rsidR="00D922E1" w:rsidRPr="00ED33E6" w:rsidRDefault="00D922E1" w:rsidP="00D922E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432"/>
        <w:contextualSpacing/>
        <w:jc w:val="both"/>
        <w:rPr>
          <w:rFonts w:ascii="Calibri" w:eastAsia="Calibri" w:hAnsi="Calibri" w:cs="Calibri"/>
        </w:rPr>
      </w:pPr>
      <w:r w:rsidRPr="00ED33E6">
        <w:rPr>
          <w:rFonts w:ascii="Calibri" w:eastAsia="Calibri" w:hAnsi="Calibri" w:cs="Times New Roman"/>
        </w:rPr>
        <w:t xml:space="preserve">U.S. citizenship </w:t>
      </w:r>
    </w:p>
    <w:p w14:paraId="0BD3CFCF" w14:textId="77777777" w:rsidR="00D922E1" w:rsidRPr="00ED33E6" w:rsidRDefault="00D922E1" w:rsidP="00D922E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432"/>
        <w:contextualSpacing/>
        <w:jc w:val="both"/>
        <w:rPr>
          <w:rFonts w:ascii="Calibri" w:eastAsia="Calibri" w:hAnsi="Calibri" w:cs="Calibri"/>
        </w:rPr>
      </w:pPr>
      <w:r w:rsidRPr="00ED33E6">
        <w:rPr>
          <w:rFonts w:ascii="Calibri" w:eastAsia="Calibri" w:hAnsi="Calibri" w:cs="Times New Roman"/>
        </w:rPr>
        <w:t xml:space="preserve">Possession of a valid motor vehicle operator’s license  </w:t>
      </w:r>
    </w:p>
    <w:p w14:paraId="57D7F9C3" w14:textId="77777777" w:rsidR="00D922E1" w:rsidRPr="00ED33E6" w:rsidRDefault="00D922E1" w:rsidP="00D922E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432"/>
        <w:contextualSpacing/>
        <w:jc w:val="both"/>
        <w:rPr>
          <w:rFonts w:ascii="Calibri" w:eastAsia="Calibri" w:hAnsi="Calibri" w:cs="Calibri"/>
        </w:rPr>
      </w:pPr>
      <w:r w:rsidRPr="00ED33E6">
        <w:rPr>
          <w:rFonts w:ascii="Calibri" w:eastAsia="Calibri" w:hAnsi="Calibri" w:cs="Times New Roman"/>
        </w:rPr>
        <w:t xml:space="preserve">Sufficient physical abilities to perform the essential functions/duties of the position </w:t>
      </w:r>
    </w:p>
    <w:p w14:paraId="13958536" w14:textId="77777777" w:rsidR="00D922E1" w:rsidRPr="00ED33E6" w:rsidRDefault="00D922E1" w:rsidP="00D922E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432"/>
        <w:contextualSpacing/>
        <w:jc w:val="both"/>
        <w:rPr>
          <w:rFonts w:ascii="Calibri" w:eastAsia="Calibri" w:hAnsi="Calibri" w:cs="Calibri"/>
        </w:rPr>
      </w:pPr>
      <w:r w:rsidRPr="00ED33E6">
        <w:rPr>
          <w:rFonts w:ascii="Calibri" w:eastAsia="Calibri" w:hAnsi="Calibri" w:cs="Times New Roman"/>
        </w:rPr>
        <w:t>Certification by New Hampshire Police Standards and Training Council</w:t>
      </w:r>
    </w:p>
    <w:p w14:paraId="6A241426" w14:textId="77777777" w:rsidR="00D922E1" w:rsidRPr="00ED33E6" w:rsidRDefault="00D922E1" w:rsidP="00D922E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432"/>
        <w:contextualSpacing/>
        <w:jc w:val="both"/>
        <w:rPr>
          <w:rFonts w:ascii="Calibri" w:eastAsia="Times New Roman" w:hAnsi="Calibri" w:cs="Calibri"/>
        </w:rPr>
      </w:pPr>
      <w:r w:rsidRPr="00ED33E6">
        <w:rPr>
          <w:rFonts w:ascii="Calibri" w:eastAsia="Times New Roman" w:hAnsi="Calibri" w:cs="Calibri"/>
        </w:rPr>
        <w:t xml:space="preserve">Shall not at any time have been or currently be listed on an Exculpatory Evidence Schedule (EES) submitted by a Chief of Police or Chief of Police in the State of New Hampshire to a County </w:t>
      </w:r>
      <w:proofErr w:type="gramStart"/>
      <w:r w:rsidRPr="00ED33E6">
        <w:rPr>
          <w:rFonts w:ascii="Calibri" w:eastAsia="Times New Roman" w:hAnsi="Calibri" w:cs="Calibri"/>
        </w:rPr>
        <w:t>Attorney</w:t>
      </w:r>
      <w:proofErr w:type="gramEnd"/>
      <w:r w:rsidRPr="00ED33E6">
        <w:rPr>
          <w:rFonts w:ascii="Calibri" w:eastAsia="Times New Roman" w:hAnsi="Calibri" w:cs="Calibri"/>
        </w:rPr>
        <w:t xml:space="preserve"> </w:t>
      </w:r>
    </w:p>
    <w:p w14:paraId="0525E41A" w14:textId="77777777" w:rsidR="00D922E1" w:rsidRPr="00ED33E6" w:rsidRDefault="00D922E1" w:rsidP="00D922E1">
      <w:pPr>
        <w:spacing w:after="0" w:line="240" w:lineRule="auto"/>
        <w:ind w:left="432"/>
        <w:jc w:val="both"/>
        <w:rPr>
          <w:rFonts w:ascii="Calibri" w:eastAsia="Calibri" w:hAnsi="Calibri" w:cs="Calibri"/>
          <w:color w:val="222222"/>
          <w:shd w:val="clear" w:color="auto" w:fill="FFFFFF"/>
        </w:rPr>
      </w:pPr>
      <w:r w:rsidRPr="00ED33E6">
        <w:rPr>
          <w:rFonts w:ascii="Calibri" w:eastAsia="Times New Roman" w:hAnsi="Calibri" w:cs="Calibri"/>
        </w:rPr>
        <w:t xml:space="preserve">or the Attorney General of New Hampshire; or </w:t>
      </w:r>
      <w:proofErr w:type="gramStart"/>
      <w:r w:rsidRPr="00ED33E6">
        <w:rPr>
          <w:rFonts w:ascii="Calibri" w:eastAsia="Times New Roman" w:hAnsi="Calibri" w:cs="Calibri"/>
        </w:rPr>
        <w:t>have</w:t>
      </w:r>
      <w:proofErr w:type="gramEnd"/>
      <w:r w:rsidRPr="00ED33E6">
        <w:rPr>
          <w:rFonts w:ascii="Calibri" w:eastAsia="Times New Roman" w:hAnsi="Calibri" w:cs="Calibri"/>
        </w:rPr>
        <w:t xml:space="preserve"> been or currently be the subject of any </w:t>
      </w:r>
      <w:r w:rsidRPr="00ED33E6">
        <w:rPr>
          <w:rFonts w:ascii="Calibri" w:eastAsia="Times New Roman" w:hAnsi="Calibri" w:cs="Calibri"/>
          <w:i/>
          <w:iCs/>
        </w:rPr>
        <w:t>Laurie</w:t>
      </w:r>
      <w:r w:rsidRPr="00ED33E6">
        <w:rPr>
          <w:rFonts w:ascii="Calibri" w:eastAsia="Times New Roman" w:hAnsi="Calibri" w:cs="Calibri"/>
        </w:rPr>
        <w:t xml:space="preserve"> or </w:t>
      </w:r>
      <w:r w:rsidRPr="00ED33E6">
        <w:rPr>
          <w:rFonts w:ascii="Calibri" w:eastAsia="Times New Roman" w:hAnsi="Calibri" w:cs="Calibri"/>
          <w:i/>
          <w:iCs/>
        </w:rPr>
        <w:t xml:space="preserve">Brady </w:t>
      </w:r>
      <w:r w:rsidRPr="00ED33E6">
        <w:rPr>
          <w:rFonts w:ascii="Calibri" w:eastAsia="Times New Roman" w:hAnsi="Calibri" w:cs="Calibri"/>
        </w:rPr>
        <w:t xml:space="preserve">material or information in any state; or on any established judicial record or list that would compromise a sworn Officer’s Oath of Office or credibility in court </w:t>
      </w:r>
      <w:proofErr w:type="gramStart"/>
      <w:r w:rsidRPr="00ED33E6">
        <w:rPr>
          <w:rFonts w:ascii="Calibri" w:eastAsia="Calibri" w:hAnsi="Calibri" w:cs="Calibri"/>
          <w:color w:val="222222"/>
          <w:shd w:val="clear" w:color="auto" w:fill="FFFFFF"/>
        </w:rPr>
        <w:t>as a result of</w:t>
      </w:r>
      <w:proofErr w:type="gramEnd"/>
      <w:r w:rsidRPr="00ED33E6">
        <w:rPr>
          <w:rFonts w:ascii="Calibri" w:eastAsia="Calibri" w:hAnsi="Calibri" w:cs="Calibri"/>
          <w:color w:val="222222"/>
          <w:shd w:val="clear" w:color="auto" w:fill="FFFFFF"/>
        </w:rPr>
        <w:t xml:space="preserve"> sustained complaints   </w:t>
      </w:r>
    </w:p>
    <w:p w14:paraId="19AC7B4F" w14:textId="77777777" w:rsidR="00D922E1" w:rsidRPr="00ED33E6" w:rsidRDefault="00D922E1" w:rsidP="00D922E1">
      <w:pPr>
        <w:spacing w:after="0" w:line="240" w:lineRule="auto"/>
        <w:ind w:left="432"/>
        <w:jc w:val="both"/>
        <w:rPr>
          <w:rFonts w:ascii="Calibri" w:eastAsia="Times New Roman" w:hAnsi="Calibri" w:cs="Calibri"/>
        </w:rPr>
      </w:pPr>
      <w:r w:rsidRPr="00ED33E6">
        <w:rPr>
          <w:rFonts w:ascii="Calibri" w:eastAsia="Calibri" w:hAnsi="Calibri" w:cs="Calibri"/>
          <w:color w:val="222222"/>
          <w:shd w:val="clear" w:color="auto" w:fill="FFFFFF"/>
        </w:rPr>
        <w:t>or formal disciplinary actions</w:t>
      </w:r>
      <w:r w:rsidRPr="00ED33E6">
        <w:rPr>
          <w:rFonts w:ascii="Calibri" w:eastAsia="Times New Roman" w:hAnsi="Calibri" w:cs="Calibri"/>
        </w:rPr>
        <w:t xml:space="preserve">.  </w:t>
      </w:r>
    </w:p>
    <w:p w14:paraId="09035294" w14:textId="77777777" w:rsidR="00D922E1" w:rsidRPr="00ED33E6" w:rsidRDefault="00D922E1" w:rsidP="00D922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432"/>
        <w:rPr>
          <w:rFonts w:ascii="Calibri" w:eastAsia="Times New Roman" w:hAnsi="Calibri" w:cs="Calibri"/>
          <w:b/>
        </w:rPr>
      </w:pPr>
    </w:p>
    <w:p w14:paraId="5F83B92D" w14:textId="77777777" w:rsidR="00D922E1" w:rsidRPr="00ED33E6" w:rsidRDefault="00D922E1" w:rsidP="00D922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Calibri" w:eastAsia="Times New Roman" w:hAnsi="Calibri" w:cs="Calibri"/>
          <w:b/>
        </w:rPr>
      </w:pPr>
      <w:r w:rsidRPr="00ED33E6">
        <w:rPr>
          <w:rFonts w:ascii="Calibri" w:eastAsia="Times New Roman" w:hAnsi="Calibri" w:cs="Calibri"/>
          <w:b/>
        </w:rPr>
        <w:t>Knowledge, Skills &amp; Abilities</w:t>
      </w:r>
    </w:p>
    <w:p w14:paraId="5B63E324" w14:textId="77777777" w:rsidR="00D922E1" w:rsidRPr="00ED33E6" w:rsidRDefault="00D922E1" w:rsidP="00D922E1">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360"/>
        <w:contextualSpacing/>
        <w:jc w:val="both"/>
        <w:rPr>
          <w:rFonts w:ascii="Calibri" w:eastAsia="Calibri" w:hAnsi="Calibri" w:cs="Times New Roman"/>
        </w:rPr>
      </w:pPr>
      <w:r w:rsidRPr="00ED33E6">
        <w:rPr>
          <w:rFonts w:ascii="Calibri" w:eastAsia="Calibri" w:hAnsi="Calibri" w:cs="Times New Roman"/>
        </w:rPr>
        <w:t xml:space="preserve">Working knowledge of modern police science techniques, methods, and procedures and the ability to carry out same; knowledge of federal, state, and Town laws and ordinances, court decisions </w:t>
      </w:r>
      <w:proofErr w:type="gramStart"/>
      <w:r w:rsidRPr="00ED33E6">
        <w:rPr>
          <w:rFonts w:ascii="Calibri" w:eastAsia="Calibri" w:hAnsi="Calibri" w:cs="Times New Roman"/>
        </w:rPr>
        <w:t>relative</w:t>
      </w:r>
      <w:proofErr w:type="gramEnd"/>
      <w:r w:rsidRPr="00ED33E6">
        <w:rPr>
          <w:rFonts w:ascii="Calibri" w:eastAsia="Calibri" w:hAnsi="Calibri" w:cs="Times New Roman"/>
        </w:rPr>
        <w:t xml:space="preserve"> to Patrol Officer enforcement abilities and restraints; </w:t>
      </w:r>
      <w:r w:rsidRPr="00ED33E6">
        <w:rPr>
          <w:rFonts w:ascii="Calibri" w:eastAsia="Calibri" w:hAnsi="Calibri" w:cs="Calibri"/>
          <w:color w:val="010101"/>
        </w:rPr>
        <w:t>rules of evidence, laws of arrest, search and seizure, New Hampshire traffic laws, and court procedures.</w:t>
      </w:r>
    </w:p>
    <w:p w14:paraId="220DB638" w14:textId="77777777" w:rsidR="00D922E1" w:rsidRPr="00ED33E6" w:rsidRDefault="00D922E1" w:rsidP="00D922E1">
      <w:pPr>
        <w:numPr>
          <w:ilvl w:val="0"/>
          <w:numId w:val="3"/>
        </w:numPr>
        <w:spacing w:after="0" w:line="240" w:lineRule="auto"/>
        <w:ind w:left="360"/>
        <w:jc w:val="both"/>
        <w:rPr>
          <w:rFonts w:ascii="Calibri" w:eastAsia="Calibri" w:hAnsi="Calibri" w:cs="Calibri"/>
        </w:rPr>
      </w:pPr>
      <w:r w:rsidRPr="00ED33E6">
        <w:rPr>
          <w:rFonts w:ascii="Calibri" w:eastAsia="Calibri" w:hAnsi="Calibri" w:cs="Calibri"/>
          <w:color w:val="010101"/>
        </w:rPr>
        <w:t>Knowledge of the geography and population patterns of the Town and adjoining towns.</w:t>
      </w:r>
    </w:p>
    <w:p w14:paraId="03144988" w14:textId="77777777" w:rsidR="00D922E1" w:rsidRPr="00ED33E6" w:rsidRDefault="00D922E1" w:rsidP="00D922E1">
      <w:pPr>
        <w:numPr>
          <w:ilvl w:val="0"/>
          <w:numId w:val="3"/>
        </w:numPr>
        <w:spacing w:after="0" w:line="240" w:lineRule="auto"/>
        <w:ind w:left="360"/>
        <w:jc w:val="both"/>
        <w:rPr>
          <w:rFonts w:ascii="Calibri" w:eastAsia="Calibri" w:hAnsi="Calibri" w:cs="Calibri"/>
          <w:color w:val="010101"/>
        </w:rPr>
      </w:pPr>
      <w:r w:rsidRPr="00ED33E6">
        <w:rPr>
          <w:rFonts w:ascii="Calibri" w:eastAsia="Calibri" w:hAnsi="Calibri" w:cs="Calibri"/>
          <w:color w:val="010101"/>
        </w:rPr>
        <w:t>Knowledge of basic computer functions and computerized record-keeping systems.</w:t>
      </w:r>
    </w:p>
    <w:p w14:paraId="3C5588F3" w14:textId="77777777" w:rsidR="00D922E1" w:rsidRPr="00ED33E6" w:rsidRDefault="00D922E1" w:rsidP="00D922E1">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360"/>
        <w:contextualSpacing/>
        <w:jc w:val="both"/>
        <w:rPr>
          <w:rFonts w:ascii="Calibri" w:eastAsia="Calibri" w:hAnsi="Calibri" w:cs="Times New Roman"/>
        </w:rPr>
      </w:pPr>
      <w:r w:rsidRPr="00ED33E6">
        <w:rPr>
          <w:rFonts w:ascii="Calibri" w:eastAsia="Calibri" w:hAnsi="Calibri" w:cs="Times New Roman"/>
        </w:rPr>
        <w:lastRenderedPageBreak/>
        <w:t>Ability to analyze situations quickly and objectively to determine the proper course of action to be taken.</w:t>
      </w:r>
    </w:p>
    <w:p w14:paraId="3873A201" w14:textId="77777777" w:rsidR="00D922E1" w:rsidRPr="00ED33E6" w:rsidRDefault="00D922E1" w:rsidP="00D922E1">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360"/>
        <w:contextualSpacing/>
        <w:jc w:val="both"/>
        <w:rPr>
          <w:rFonts w:ascii="Calibri" w:eastAsia="Calibri" w:hAnsi="Calibri" w:cs="Times New Roman"/>
        </w:rPr>
      </w:pPr>
      <w:r w:rsidRPr="00ED33E6">
        <w:rPr>
          <w:rFonts w:ascii="Calibri" w:eastAsia="Calibri" w:hAnsi="Calibri" w:cs="Times New Roman"/>
        </w:rPr>
        <w:t>Ability to utilize self-defense techniques and equipment, restraining devices, and firearms.</w:t>
      </w:r>
    </w:p>
    <w:p w14:paraId="471AD508" w14:textId="77777777" w:rsidR="00D922E1" w:rsidRPr="00ED33E6" w:rsidRDefault="00D922E1" w:rsidP="00D922E1">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360"/>
        <w:contextualSpacing/>
        <w:jc w:val="both"/>
        <w:rPr>
          <w:rFonts w:ascii="Calibri" w:eastAsia="Calibri" w:hAnsi="Calibri" w:cs="Times New Roman"/>
        </w:rPr>
      </w:pPr>
      <w:r w:rsidRPr="00ED33E6">
        <w:rPr>
          <w:rFonts w:ascii="Calibri" w:eastAsia="Calibri" w:hAnsi="Calibri" w:cs="Times New Roman"/>
        </w:rPr>
        <w:t>Ability to operate motor vehicles under routine and emergency situations.</w:t>
      </w:r>
    </w:p>
    <w:p w14:paraId="6B6B777C" w14:textId="77777777" w:rsidR="00D922E1" w:rsidRPr="00ED33E6" w:rsidRDefault="00D922E1" w:rsidP="00D922E1">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360"/>
        <w:contextualSpacing/>
        <w:jc w:val="both"/>
        <w:rPr>
          <w:rFonts w:ascii="Calibri" w:eastAsia="Calibri" w:hAnsi="Calibri" w:cs="Times New Roman"/>
        </w:rPr>
      </w:pPr>
      <w:r w:rsidRPr="00ED33E6">
        <w:rPr>
          <w:rFonts w:ascii="Calibri" w:eastAsia="Calibri" w:hAnsi="Calibri" w:cs="Times New Roman"/>
        </w:rPr>
        <w:t xml:space="preserve">Ability to establish and maintain effective working relationships with fellow Officers, other law enforcement agencies, Town employees and agencies, fellow employees, and the </w:t>
      </w:r>
      <w:proofErr w:type="gramStart"/>
      <w:r w:rsidRPr="00ED33E6">
        <w:rPr>
          <w:rFonts w:ascii="Calibri" w:eastAsia="Calibri" w:hAnsi="Calibri" w:cs="Times New Roman"/>
        </w:rPr>
        <w:t>general public</w:t>
      </w:r>
      <w:proofErr w:type="gramEnd"/>
      <w:r w:rsidRPr="00ED33E6">
        <w:rPr>
          <w:rFonts w:ascii="Calibri" w:eastAsia="Calibri" w:hAnsi="Calibri" w:cs="Times New Roman"/>
        </w:rPr>
        <w:t xml:space="preserve">; ability to operate department equipment.  </w:t>
      </w:r>
    </w:p>
    <w:p w14:paraId="14D3B940" w14:textId="77777777" w:rsidR="00D922E1" w:rsidRPr="00ED33E6" w:rsidRDefault="00D922E1" w:rsidP="00D922E1">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360"/>
        <w:contextualSpacing/>
        <w:jc w:val="both"/>
        <w:rPr>
          <w:rFonts w:ascii="Calibri" w:eastAsia="Calibri" w:hAnsi="Calibri" w:cs="Times New Roman"/>
        </w:rPr>
      </w:pPr>
      <w:r w:rsidRPr="00ED33E6">
        <w:rPr>
          <w:rFonts w:ascii="Calibri" w:eastAsia="Calibri" w:hAnsi="Calibri" w:cs="Times New Roman"/>
        </w:rPr>
        <w:t xml:space="preserve">Ability to utilize computer equipment and sufficient keyboard skills to be proficient in report writing.  </w:t>
      </w:r>
    </w:p>
    <w:p w14:paraId="197680A1" w14:textId="77777777" w:rsidR="00D922E1" w:rsidRPr="00ED33E6" w:rsidRDefault="00D922E1" w:rsidP="00D922E1">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360"/>
        <w:contextualSpacing/>
        <w:jc w:val="both"/>
        <w:rPr>
          <w:rFonts w:ascii="Calibri" w:eastAsia="Calibri" w:hAnsi="Calibri" w:cs="Times New Roman"/>
        </w:rPr>
      </w:pPr>
      <w:r w:rsidRPr="00ED33E6">
        <w:rPr>
          <w:rFonts w:ascii="Calibri" w:eastAsia="Calibri" w:hAnsi="Calibri" w:cs="Times New Roman"/>
        </w:rPr>
        <w:t xml:space="preserve">Ability to project confidence, self-assurance, and certainty to the public.  </w:t>
      </w:r>
    </w:p>
    <w:p w14:paraId="723152B0" w14:textId="77777777" w:rsidR="00D922E1" w:rsidRPr="00ED33E6" w:rsidRDefault="00D922E1" w:rsidP="00D922E1">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360"/>
        <w:contextualSpacing/>
        <w:jc w:val="both"/>
        <w:rPr>
          <w:rFonts w:ascii="Calibri" w:eastAsia="Calibri" w:hAnsi="Calibri" w:cs="Times New Roman"/>
        </w:rPr>
      </w:pPr>
      <w:r w:rsidRPr="00ED33E6">
        <w:rPr>
          <w:rFonts w:ascii="Calibri" w:eastAsia="Calibri" w:hAnsi="Calibri" w:cs="Times New Roman"/>
        </w:rPr>
        <w:t xml:space="preserve">Ability to project a neat, professional appearance to the public.  </w:t>
      </w:r>
    </w:p>
    <w:p w14:paraId="693E1E99" w14:textId="77777777" w:rsidR="00D922E1" w:rsidRPr="00ED33E6" w:rsidRDefault="00D922E1" w:rsidP="00D922E1">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360"/>
        <w:contextualSpacing/>
        <w:jc w:val="both"/>
        <w:rPr>
          <w:rFonts w:ascii="Calibri" w:eastAsia="Calibri" w:hAnsi="Calibri" w:cs="Times New Roman"/>
        </w:rPr>
      </w:pPr>
      <w:r w:rsidRPr="00ED33E6">
        <w:rPr>
          <w:rFonts w:ascii="Calibri" w:eastAsia="Calibri" w:hAnsi="Calibri" w:cs="Times New Roman"/>
        </w:rPr>
        <w:t xml:space="preserve">Ability to communicate clearly, both verbally and in writing.  </w:t>
      </w:r>
    </w:p>
    <w:p w14:paraId="0F28CCBF" w14:textId="77777777" w:rsidR="00D922E1" w:rsidRPr="00ED33E6" w:rsidRDefault="00D922E1" w:rsidP="00D922E1">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360"/>
        <w:contextualSpacing/>
        <w:jc w:val="both"/>
        <w:rPr>
          <w:rFonts w:ascii="Calibri" w:eastAsia="Calibri" w:hAnsi="Calibri" w:cs="Times New Roman"/>
        </w:rPr>
      </w:pPr>
      <w:r w:rsidRPr="00ED33E6">
        <w:rPr>
          <w:rFonts w:ascii="Calibri" w:eastAsia="Calibri" w:hAnsi="Calibri" w:cs="Times New Roman"/>
        </w:rPr>
        <w:t xml:space="preserve">Emotional stability and the ability to cope with stressful situations and confront hostile </w:t>
      </w:r>
      <w:proofErr w:type="gramStart"/>
      <w:r w:rsidRPr="00ED33E6">
        <w:rPr>
          <w:rFonts w:ascii="Calibri" w:eastAsia="Calibri" w:hAnsi="Calibri" w:cs="Times New Roman"/>
        </w:rPr>
        <w:t>persons</w:t>
      </w:r>
      <w:proofErr w:type="gramEnd"/>
      <w:r w:rsidRPr="00ED33E6">
        <w:rPr>
          <w:rFonts w:ascii="Calibri" w:eastAsia="Calibri" w:hAnsi="Calibri" w:cs="Times New Roman"/>
        </w:rPr>
        <w:t>.</w:t>
      </w:r>
    </w:p>
    <w:p w14:paraId="2B4363D9" w14:textId="77777777" w:rsidR="00D922E1" w:rsidRPr="00ED33E6" w:rsidRDefault="00D922E1" w:rsidP="00D922E1">
      <w:pPr>
        <w:numPr>
          <w:ilvl w:val="0"/>
          <w:numId w:val="3"/>
        </w:numPr>
        <w:spacing w:after="0" w:line="240" w:lineRule="auto"/>
        <w:ind w:left="360"/>
        <w:jc w:val="both"/>
        <w:rPr>
          <w:rFonts w:ascii="Calibri" w:eastAsia="Calibri" w:hAnsi="Calibri" w:cs="Calibri"/>
          <w:color w:val="010101"/>
        </w:rPr>
      </w:pPr>
      <w:r w:rsidRPr="00ED33E6">
        <w:rPr>
          <w:rFonts w:ascii="Calibri" w:eastAsia="Calibri" w:hAnsi="Calibri" w:cs="Calibri"/>
          <w:color w:val="010101"/>
        </w:rPr>
        <w:t>Skill in interviewing and information gathering.</w:t>
      </w:r>
    </w:p>
    <w:p w14:paraId="535A58F8" w14:textId="77777777" w:rsidR="00D922E1" w:rsidRPr="00ED33E6" w:rsidRDefault="00D922E1" w:rsidP="00D922E1">
      <w:pPr>
        <w:numPr>
          <w:ilvl w:val="0"/>
          <w:numId w:val="3"/>
        </w:numPr>
        <w:spacing w:after="0" w:line="240" w:lineRule="auto"/>
        <w:ind w:left="360"/>
        <w:jc w:val="both"/>
        <w:rPr>
          <w:rFonts w:ascii="Calibri" w:eastAsia="Calibri" w:hAnsi="Calibri" w:cs="Calibri"/>
        </w:rPr>
      </w:pPr>
      <w:r w:rsidRPr="00ED33E6">
        <w:rPr>
          <w:rFonts w:ascii="Calibri" w:eastAsia="Calibri" w:hAnsi="Calibri" w:cs="Calibri"/>
          <w:color w:val="010101"/>
        </w:rPr>
        <w:t>Ability to learn, understand, interpret and follow federal, state and local laws, court decisions and Departmental rules and regulations.</w:t>
      </w:r>
    </w:p>
    <w:p w14:paraId="4C13F377" w14:textId="77777777" w:rsidR="00D922E1" w:rsidRPr="00ED33E6" w:rsidRDefault="00D922E1" w:rsidP="00D922E1">
      <w:pPr>
        <w:numPr>
          <w:ilvl w:val="0"/>
          <w:numId w:val="3"/>
        </w:numPr>
        <w:spacing w:after="0" w:line="240" w:lineRule="auto"/>
        <w:ind w:left="360"/>
        <w:jc w:val="both"/>
        <w:rPr>
          <w:rFonts w:ascii="Calibri" w:eastAsia="Calibri" w:hAnsi="Calibri" w:cs="Calibri"/>
          <w:color w:val="010101"/>
        </w:rPr>
      </w:pPr>
      <w:r w:rsidRPr="00ED33E6">
        <w:rPr>
          <w:rFonts w:ascii="Calibri" w:eastAsia="Calibri" w:hAnsi="Calibri" w:cs="Calibri"/>
          <w:color w:val="010101"/>
        </w:rPr>
        <w:t>Ability to interpret and apply policies, regulations, and procedures.</w:t>
      </w:r>
    </w:p>
    <w:p w14:paraId="3470001C" w14:textId="77777777" w:rsidR="00D922E1" w:rsidRPr="00ED33E6" w:rsidRDefault="00D922E1" w:rsidP="00D922E1">
      <w:pPr>
        <w:numPr>
          <w:ilvl w:val="0"/>
          <w:numId w:val="3"/>
        </w:numPr>
        <w:spacing w:after="0" w:line="240" w:lineRule="auto"/>
        <w:ind w:left="360"/>
        <w:jc w:val="both"/>
        <w:rPr>
          <w:rFonts w:ascii="Calibri" w:eastAsia="Calibri" w:hAnsi="Calibri" w:cs="Calibri"/>
          <w:color w:val="010101"/>
        </w:rPr>
      </w:pPr>
      <w:r w:rsidRPr="00ED33E6">
        <w:rPr>
          <w:rFonts w:ascii="Calibri" w:eastAsia="Calibri" w:hAnsi="Calibri" w:cs="Calibri"/>
          <w:color w:val="010101"/>
        </w:rPr>
        <w:t>Ability to take corrective criticism.</w:t>
      </w:r>
    </w:p>
    <w:p w14:paraId="47C110E2" w14:textId="77777777" w:rsidR="00D922E1" w:rsidRPr="00ED33E6" w:rsidRDefault="00D922E1" w:rsidP="00D922E1">
      <w:pPr>
        <w:numPr>
          <w:ilvl w:val="0"/>
          <w:numId w:val="3"/>
        </w:numPr>
        <w:spacing w:after="0" w:line="240" w:lineRule="auto"/>
        <w:ind w:left="360"/>
        <w:jc w:val="both"/>
        <w:rPr>
          <w:rFonts w:ascii="Calibri" w:eastAsia="Calibri" w:hAnsi="Calibri" w:cs="Calibri"/>
          <w:color w:val="010101"/>
        </w:rPr>
      </w:pPr>
      <w:r w:rsidRPr="00ED33E6">
        <w:rPr>
          <w:rFonts w:ascii="Calibri" w:eastAsia="Calibri" w:hAnsi="Calibri" w:cs="Calibri"/>
          <w:color w:val="010101"/>
        </w:rPr>
        <w:t>Ability to prepare accurate and informative reports.</w:t>
      </w:r>
    </w:p>
    <w:p w14:paraId="54B1785B" w14:textId="77777777" w:rsidR="00D922E1" w:rsidRPr="00ED33E6" w:rsidRDefault="00D922E1" w:rsidP="00D922E1">
      <w:pPr>
        <w:numPr>
          <w:ilvl w:val="0"/>
          <w:numId w:val="3"/>
        </w:numPr>
        <w:spacing w:after="0" w:line="240" w:lineRule="auto"/>
        <w:ind w:left="360"/>
        <w:jc w:val="both"/>
        <w:rPr>
          <w:rFonts w:ascii="Calibri" w:eastAsia="Calibri" w:hAnsi="Calibri" w:cs="Calibri"/>
          <w:color w:val="010101"/>
        </w:rPr>
      </w:pPr>
      <w:r w:rsidRPr="00ED33E6">
        <w:rPr>
          <w:rFonts w:ascii="Calibri" w:eastAsia="Calibri" w:hAnsi="Calibri" w:cs="Calibri"/>
          <w:color w:val="010101"/>
        </w:rPr>
        <w:t>Ability to learn to use firearms, motor vehicles, cameras and other specialized equipment safely and accurately.</w:t>
      </w:r>
    </w:p>
    <w:p w14:paraId="37631520" w14:textId="77777777" w:rsidR="00D922E1" w:rsidRPr="00ED33E6" w:rsidRDefault="00D922E1" w:rsidP="00D922E1">
      <w:pPr>
        <w:numPr>
          <w:ilvl w:val="0"/>
          <w:numId w:val="3"/>
        </w:numPr>
        <w:spacing w:after="0" w:line="240" w:lineRule="auto"/>
        <w:ind w:left="360"/>
        <w:jc w:val="both"/>
        <w:rPr>
          <w:rFonts w:ascii="Calibri" w:eastAsia="Calibri" w:hAnsi="Calibri" w:cs="Calibri"/>
        </w:rPr>
      </w:pPr>
      <w:r w:rsidRPr="00ED33E6">
        <w:rPr>
          <w:rFonts w:ascii="Calibri" w:eastAsia="Calibri" w:hAnsi="Calibri" w:cs="Calibri"/>
        </w:rPr>
        <w:t>Ability to act with tact and impartiality.</w:t>
      </w:r>
    </w:p>
    <w:p w14:paraId="6F2E2CD6" w14:textId="77777777" w:rsidR="00D922E1" w:rsidRPr="00ED33E6" w:rsidRDefault="00D922E1" w:rsidP="00D922E1">
      <w:pPr>
        <w:numPr>
          <w:ilvl w:val="0"/>
          <w:numId w:val="3"/>
        </w:numPr>
        <w:spacing w:after="0" w:line="240" w:lineRule="auto"/>
        <w:ind w:left="360"/>
        <w:jc w:val="both"/>
        <w:rPr>
          <w:rFonts w:ascii="Calibri" w:eastAsia="Calibri" w:hAnsi="Calibri" w:cs="Calibri"/>
        </w:rPr>
      </w:pPr>
      <w:r w:rsidRPr="00ED33E6">
        <w:rPr>
          <w:rFonts w:ascii="Calibri" w:eastAsia="Calibri" w:hAnsi="Calibri" w:cs="Calibri"/>
        </w:rPr>
        <w:t xml:space="preserve">Ability to perform </w:t>
      </w:r>
      <w:proofErr w:type="gramStart"/>
      <w:r w:rsidRPr="00ED33E6">
        <w:rPr>
          <w:rFonts w:ascii="Calibri" w:eastAsia="Calibri" w:hAnsi="Calibri" w:cs="Calibri"/>
        </w:rPr>
        <w:t>work that</w:t>
      </w:r>
      <w:proofErr w:type="gramEnd"/>
      <w:r w:rsidRPr="00ED33E6">
        <w:rPr>
          <w:rFonts w:ascii="Calibri" w:eastAsia="Calibri" w:hAnsi="Calibri" w:cs="Calibri"/>
        </w:rPr>
        <w:t xml:space="preserve"> requires good physical conditioning.</w:t>
      </w:r>
    </w:p>
    <w:p w14:paraId="597B0121" w14:textId="77777777" w:rsidR="00D922E1" w:rsidRPr="00ED33E6" w:rsidRDefault="00D922E1" w:rsidP="00D922E1">
      <w:pPr>
        <w:numPr>
          <w:ilvl w:val="0"/>
          <w:numId w:val="3"/>
        </w:numPr>
        <w:spacing w:after="0" w:line="240" w:lineRule="auto"/>
        <w:ind w:left="360"/>
        <w:jc w:val="both"/>
        <w:rPr>
          <w:rFonts w:ascii="Calibri" w:eastAsia="Calibri" w:hAnsi="Calibri" w:cs="Calibri"/>
        </w:rPr>
      </w:pPr>
      <w:r w:rsidRPr="00ED33E6">
        <w:rPr>
          <w:rFonts w:ascii="Calibri" w:eastAsia="Calibri" w:hAnsi="Calibri" w:cs="Calibri"/>
        </w:rPr>
        <w:t>Ability to demonstrate keen powers of observation and memory.</w:t>
      </w:r>
    </w:p>
    <w:p w14:paraId="5EE744B3" w14:textId="77777777" w:rsidR="00D922E1" w:rsidRPr="00ED33E6" w:rsidRDefault="00D922E1" w:rsidP="00D922E1">
      <w:pPr>
        <w:numPr>
          <w:ilvl w:val="0"/>
          <w:numId w:val="3"/>
        </w:numPr>
        <w:spacing w:after="0" w:line="240" w:lineRule="auto"/>
        <w:ind w:left="360"/>
        <w:jc w:val="both"/>
        <w:rPr>
          <w:rFonts w:ascii="Calibri" w:eastAsia="Calibri" w:hAnsi="Calibri" w:cs="Calibri"/>
        </w:rPr>
      </w:pPr>
      <w:r w:rsidRPr="00ED33E6">
        <w:rPr>
          <w:rFonts w:ascii="Calibri" w:eastAsia="Calibri" w:hAnsi="Calibri" w:cs="Calibri"/>
        </w:rPr>
        <w:t>Ability to obtain and maintain all operator licenses and certifications or permits for equipment used, such as radar, breathalyzer, etc.</w:t>
      </w:r>
    </w:p>
    <w:p w14:paraId="69436E93" w14:textId="77777777" w:rsidR="00D922E1" w:rsidRPr="00ED33E6" w:rsidRDefault="00D922E1" w:rsidP="00D922E1">
      <w:pPr>
        <w:numPr>
          <w:ilvl w:val="0"/>
          <w:numId w:val="3"/>
        </w:numPr>
        <w:spacing w:after="0" w:line="240" w:lineRule="auto"/>
        <w:ind w:left="360"/>
        <w:jc w:val="both"/>
        <w:rPr>
          <w:rFonts w:ascii="Calibri" w:eastAsia="Calibri" w:hAnsi="Calibri" w:cs="Calibri"/>
        </w:rPr>
      </w:pPr>
      <w:r w:rsidRPr="00ED33E6">
        <w:rPr>
          <w:rFonts w:ascii="Calibri" w:eastAsia="Calibri" w:hAnsi="Calibri" w:cs="Calibri"/>
        </w:rPr>
        <w:t>Ability to meet and maintain established standards of physical endurance, agility, health, and vision.</w:t>
      </w:r>
    </w:p>
    <w:p w14:paraId="5AF5FEA7" w14:textId="77777777" w:rsidR="00D922E1" w:rsidRPr="00ED33E6" w:rsidRDefault="00D922E1" w:rsidP="00D922E1">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360"/>
        <w:contextualSpacing/>
        <w:jc w:val="both"/>
        <w:rPr>
          <w:rFonts w:ascii="Calibri" w:eastAsia="Calibri" w:hAnsi="Calibri" w:cs="Times New Roman"/>
        </w:rPr>
      </w:pPr>
      <w:r w:rsidRPr="00ED33E6">
        <w:rPr>
          <w:rFonts w:ascii="Calibri" w:eastAsia="Calibri" w:hAnsi="Calibri" w:cs="Times New Roman"/>
        </w:rPr>
        <w:t xml:space="preserve">Physical capabilities </w:t>
      </w:r>
      <w:proofErr w:type="gramStart"/>
      <w:r w:rsidRPr="00ED33E6">
        <w:rPr>
          <w:rFonts w:ascii="Calibri" w:eastAsia="Calibri" w:hAnsi="Calibri" w:cs="Times New Roman"/>
        </w:rPr>
        <w:t>sufficient</w:t>
      </w:r>
      <w:proofErr w:type="gramEnd"/>
      <w:r w:rsidRPr="00ED33E6">
        <w:rPr>
          <w:rFonts w:ascii="Calibri" w:eastAsia="Calibri" w:hAnsi="Calibri" w:cs="Times New Roman"/>
        </w:rPr>
        <w:t xml:space="preserve"> to engage in confrontational arrest situations involving </w:t>
      </w:r>
      <w:proofErr w:type="gramStart"/>
      <w:r w:rsidRPr="00ED33E6">
        <w:rPr>
          <w:rFonts w:ascii="Calibri" w:eastAsia="Calibri" w:hAnsi="Calibri" w:cs="Calibri"/>
        </w:rPr>
        <w:t>persons</w:t>
      </w:r>
      <w:proofErr w:type="gramEnd"/>
      <w:r w:rsidRPr="00ED33E6">
        <w:rPr>
          <w:rFonts w:ascii="Calibri" w:eastAsia="Calibri" w:hAnsi="Calibri" w:cs="Calibri"/>
        </w:rPr>
        <w:t xml:space="preserve"> who may resist </w:t>
      </w:r>
      <w:r w:rsidRPr="00ED33E6">
        <w:rPr>
          <w:rFonts w:ascii="Calibri" w:eastAsia="Calibri" w:hAnsi="Calibri" w:cs="Times New Roman"/>
        </w:rPr>
        <w:t xml:space="preserve">under a variety of circumstances. Physical capabilities to subdue attacking persons as well as the physical capabilities to chase, apprehend, and restrain individuals consistent with the enforcement of the law and apprehension of criminals. Physical capabilities sufficient to engage in activities that require greater than average strength, cardiovascular fitness, and range of motion. </w:t>
      </w:r>
    </w:p>
    <w:p w14:paraId="2A37332C" w14:textId="77777777" w:rsidR="00D922E1" w:rsidRPr="00ED33E6" w:rsidRDefault="00D922E1" w:rsidP="00D922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libri" w:eastAsia="Times New Roman" w:hAnsi="Calibri" w:cs="Calibri"/>
          <w:b/>
          <w:bCs/>
          <w:u w:val="single"/>
        </w:rPr>
      </w:pPr>
    </w:p>
    <w:p w14:paraId="22B2E50B" w14:textId="77777777" w:rsidR="00D922E1" w:rsidRPr="00ED33E6" w:rsidRDefault="00D922E1" w:rsidP="00D922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Calibri" w:eastAsia="Calibri" w:hAnsi="Calibri" w:cs="Calibri"/>
        </w:rPr>
      </w:pPr>
      <w:r w:rsidRPr="00ED33E6">
        <w:rPr>
          <w:rFonts w:ascii="Calibri" w:eastAsia="Times New Roman" w:hAnsi="Calibri" w:cs="Calibri"/>
          <w:b/>
          <w:bCs/>
          <w:u w:val="single"/>
        </w:rPr>
        <w:t>ADDITIONAL DESIRED QUALIFICATIONS</w:t>
      </w:r>
      <w:r w:rsidRPr="00ED33E6">
        <w:rPr>
          <w:rFonts w:ascii="Calibri" w:eastAsia="Times New Roman" w:hAnsi="Calibri" w:cs="Calibri"/>
          <w:b/>
          <w:bCs/>
        </w:rPr>
        <w:t xml:space="preserve">: </w:t>
      </w:r>
      <w:r w:rsidRPr="00ED33E6">
        <w:rPr>
          <w:rFonts w:ascii="Calibri" w:eastAsia="Times New Roman" w:hAnsi="Calibri" w:cs="Calibri"/>
        </w:rPr>
        <w:t xml:space="preserve">Associates or </w:t>
      </w:r>
      <w:proofErr w:type="gramStart"/>
      <w:r w:rsidRPr="00ED33E6">
        <w:rPr>
          <w:rFonts w:ascii="Calibri" w:eastAsia="Times New Roman" w:hAnsi="Calibri" w:cs="Calibri"/>
        </w:rPr>
        <w:t>Bachelor’s degree</w:t>
      </w:r>
      <w:r w:rsidRPr="00ED33E6">
        <w:rPr>
          <w:rFonts w:ascii="Calibri" w:eastAsia="Times New Roman" w:hAnsi="Calibri" w:cs="Calibri"/>
          <w:b/>
          <w:bCs/>
        </w:rPr>
        <w:t xml:space="preserve"> </w:t>
      </w:r>
      <w:r w:rsidRPr="00ED33E6">
        <w:rPr>
          <w:rFonts w:ascii="Calibri" w:eastAsia="Times New Roman" w:hAnsi="Calibri" w:cs="Calibri"/>
        </w:rPr>
        <w:t>in Criminal Justice</w:t>
      </w:r>
      <w:proofErr w:type="gramEnd"/>
      <w:r w:rsidRPr="00ED33E6">
        <w:rPr>
          <w:rFonts w:ascii="Calibri" w:eastAsia="Times New Roman" w:hAnsi="Calibri" w:cs="Calibri"/>
        </w:rPr>
        <w:t xml:space="preserve"> or related field.</w:t>
      </w:r>
      <w:r w:rsidRPr="00ED33E6">
        <w:rPr>
          <w:rFonts w:ascii="Calibri" w:eastAsia="Times New Roman" w:hAnsi="Calibri" w:cs="Calibri"/>
          <w:b/>
          <w:bCs/>
        </w:rPr>
        <w:t xml:space="preserve"> </w:t>
      </w:r>
      <w:r w:rsidRPr="00ED33E6">
        <w:rPr>
          <w:rFonts w:ascii="Calibri" w:eastAsia="Calibri" w:hAnsi="Calibri" w:cs="Times New Roman"/>
        </w:rPr>
        <w:t xml:space="preserve">Completion of college courses, military duty, or relevant work experience are desirable but not required. </w:t>
      </w:r>
    </w:p>
    <w:p w14:paraId="4409AA77" w14:textId="77777777" w:rsidR="00D922E1" w:rsidRPr="00ED33E6" w:rsidRDefault="00D922E1" w:rsidP="00D922E1">
      <w:pPr>
        <w:spacing w:after="0" w:line="240" w:lineRule="auto"/>
        <w:jc w:val="both"/>
        <w:rPr>
          <w:rFonts w:ascii="Calibri" w:eastAsia="Times New Roman" w:hAnsi="Calibri" w:cs="Calibri"/>
          <w:b/>
          <w:bCs/>
        </w:rPr>
      </w:pPr>
    </w:p>
    <w:p w14:paraId="41DD7E68" w14:textId="77777777" w:rsidR="00D922E1" w:rsidRPr="00ED33E6" w:rsidRDefault="00D922E1" w:rsidP="00D922E1">
      <w:pPr>
        <w:spacing w:after="0" w:line="240" w:lineRule="auto"/>
        <w:jc w:val="both"/>
        <w:rPr>
          <w:rFonts w:ascii="Calibri" w:eastAsia="Times New Roman" w:hAnsi="Calibri" w:cs="Calibri"/>
          <w:bCs/>
        </w:rPr>
      </w:pPr>
      <w:r w:rsidRPr="00ED33E6">
        <w:rPr>
          <w:rFonts w:ascii="Calibri" w:eastAsia="Times New Roman" w:hAnsi="Calibri" w:cs="Calibri"/>
          <w:b/>
          <w:u w:val="single"/>
        </w:rPr>
        <w:t>CORE COMPETENCIES</w:t>
      </w:r>
      <w:r w:rsidRPr="00ED33E6">
        <w:rPr>
          <w:rFonts w:ascii="Calibri" w:eastAsia="Times New Roman" w:hAnsi="Calibri" w:cs="Calibri"/>
          <w:bCs/>
        </w:rPr>
        <w:t xml:space="preserve">  </w:t>
      </w:r>
    </w:p>
    <w:p w14:paraId="69473A30" w14:textId="77777777" w:rsidR="00D922E1" w:rsidRPr="00ED33E6" w:rsidRDefault="00D922E1" w:rsidP="00D922E1">
      <w:pPr>
        <w:spacing w:after="0" w:line="240" w:lineRule="auto"/>
        <w:jc w:val="both"/>
        <w:rPr>
          <w:rFonts w:ascii="Calibri" w:eastAsia="Times New Roman" w:hAnsi="Calibri" w:cs="Calibri"/>
          <w:bCs/>
          <w:sz w:val="16"/>
          <w:szCs w:val="16"/>
        </w:rPr>
      </w:pPr>
    </w:p>
    <w:p w14:paraId="6C903E8B" w14:textId="77777777" w:rsidR="00D922E1" w:rsidRPr="00ED33E6" w:rsidRDefault="00D922E1" w:rsidP="00D922E1">
      <w:pPr>
        <w:numPr>
          <w:ilvl w:val="0"/>
          <w:numId w:val="5"/>
        </w:numPr>
        <w:spacing w:after="0" w:line="240" w:lineRule="auto"/>
        <w:ind w:left="360"/>
        <w:jc w:val="both"/>
        <w:rPr>
          <w:rFonts w:ascii="Calibri" w:eastAsia="Times New Roman" w:hAnsi="Calibri" w:cs="Calibri"/>
        </w:rPr>
      </w:pPr>
      <w:r w:rsidRPr="00ED33E6">
        <w:rPr>
          <w:rFonts w:ascii="Calibri" w:eastAsia="Times New Roman" w:hAnsi="Calibri" w:cs="Calibri"/>
          <w:b/>
          <w:bCs/>
        </w:rPr>
        <w:t>Integrity/Accountability:</w:t>
      </w:r>
      <w:r w:rsidRPr="00ED33E6">
        <w:rPr>
          <w:rFonts w:ascii="Calibri" w:eastAsia="Times New Roman" w:hAnsi="Calibri" w:cs="Calibri"/>
        </w:rPr>
        <w:t xml:space="preserve"> Conducts oneself in a manner that is ethical, trustworthy, and professional; demonstrates transparency with honest, responsive communication; behaves in a manner that supports the needs of department, the citizens of Enfield, and co-workers; and conducts oneself in manner that supports the vision and goals of the organization taking pride in being engaged in the community. </w:t>
      </w:r>
    </w:p>
    <w:p w14:paraId="74BC450B" w14:textId="77777777" w:rsidR="00D922E1" w:rsidRPr="00ED33E6" w:rsidRDefault="00D922E1" w:rsidP="00D922E1">
      <w:pPr>
        <w:numPr>
          <w:ilvl w:val="0"/>
          <w:numId w:val="5"/>
        </w:numPr>
        <w:spacing w:after="0" w:line="240" w:lineRule="auto"/>
        <w:ind w:left="360"/>
        <w:jc w:val="both"/>
        <w:rPr>
          <w:rFonts w:ascii="Calibri" w:eastAsia="Times New Roman" w:hAnsi="Calibri" w:cs="Calibri"/>
        </w:rPr>
      </w:pPr>
      <w:r w:rsidRPr="00ED33E6">
        <w:rPr>
          <w:rFonts w:ascii="Calibri" w:eastAsia="Times New Roman" w:hAnsi="Calibri" w:cs="Calibri"/>
          <w:b/>
          <w:bCs/>
        </w:rPr>
        <w:t>Vision:</w:t>
      </w:r>
      <w:r w:rsidRPr="00ED33E6">
        <w:rPr>
          <w:rFonts w:ascii="Calibri" w:eastAsia="Times New Roman" w:hAnsi="Calibri" w:cs="Calibri"/>
        </w:rPr>
        <w:t xml:space="preserve"> Actively seeks to discover and create approaches </w:t>
      </w:r>
      <w:proofErr w:type="gramStart"/>
      <w:r w:rsidRPr="00ED33E6">
        <w:rPr>
          <w:rFonts w:ascii="Calibri" w:eastAsia="Times New Roman" w:hAnsi="Calibri" w:cs="Calibri"/>
        </w:rPr>
        <w:t>of</w:t>
      </w:r>
      <w:proofErr w:type="gramEnd"/>
      <w:r w:rsidRPr="00ED33E6">
        <w:rPr>
          <w:rFonts w:ascii="Calibri" w:eastAsia="Times New Roman" w:hAnsi="Calibri" w:cs="Calibri"/>
        </w:rPr>
        <w:t xml:space="preserve"> doing things better, utilizing resources and skills in an imaginative and innovative manner; encourages others to find solutions and contributes, regardless of responsibilities, to achieve a common goal; and listens and is receptive to different ideas and opinions while solving problems. </w:t>
      </w:r>
    </w:p>
    <w:p w14:paraId="75B19C39" w14:textId="77777777" w:rsidR="00D922E1" w:rsidRPr="00ED33E6" w:rsidRDefault="00D922E1" w:rsidP="00D922E1">
      <w:pPr>
        <w:numPr>
          <w:ilvl w:val="0"/>
          <w:numId w:val="5"/>
        </w:numPr>
        <w:spacing w:after="0" w:line="240" w:lineRule="auto"/>
        <w:ind w:left="360"/>
        <w:jc w:val="both"/>
        <w:rPr>
          <w:rFonts w:ascii="Calibri" w:eastAsia="Times New Roman" w:hAnsi="Calibri" w:cs="Calibri"/>
        </w:rPr>
      </w:pPr>
      <w:r w:rsidRPr="00ED33E6">
        <w:rPr>
          <w:rFonts w:ascii="Calibri" w:eastAsia="Times New Roman" w:hAnsi="Calibri" w:cs="Calibri"/>
          <w:b/>
          <w:bCs/>
        </w:rPr>
        <w:lastRenderedPageBreak/>
        <w:t>Leadership:</w:t>
      </w:r>
      <w:r w:rsidRPr="00ED33E6">
        <w:rPr>
          <w:rFonts w:ascii="Calibri" w:eastAsia="Times New Roman" w:hAnsi="Calibri" w:cs="Calibri"/>
        </w:rPr>
        <w:t xml:space="preserve"> Focuses on outstanding results of the betterment of the individual, the organization, and the community; consistently seeks opportunities for coordination and collaboration, working together as a team; displays an ability to adjust as needed to accomplish common goals.</w:t>
      </w:r>
    </w:p>
    <w:p w14:paraId="39C31FD5" w14:textId="77777777" w:rsidR="00D922E1" w:rsidRPr="00ED33E6" w:rsidRDefault="00D922E1" w:rsidP="00D922E1">
      <w:pPr>
        <w:spacing w:after="0" w:line="240" w:lineRule="auto"/>
        <w:jc w:val="both"/>
        <w:rPr>
          <w:rFonts w:ascii="Calibri" w:eastAsia="Times New Roman" w:hAnsi="Calibri" w:cs="Calibri"/>
          <w:b/>
          <w:u w:val="single"/>
        </w:rPr>
      </w:pPr>
    </w:p>
    <w:p w14:paraId="0DA9023A" w14:textId="77777777" w:rsidR="00D922E1" w:rsidRPr="00ED33E6" w:rsidRDefault="00D922E1" w:rsidP="00D922E1">
      <w:pPr>
        <w:spacing w:after="0" w:line="240" w:lineRule="auto"/>
        <w:jc w:val="both"/>
        <w:rPr>
          <w:rFonts w:ascii="Calibri" w:eastAsia="Times New Roman" w:hAnsi="Calibri" w:cs="Calibri"/>
          <w:b/>
          <w:bCs/>
        </w:rPr>
      </w:pPr>
      <w:r w:rsidRPr="00ED33E6">
        <w:rPr>
          <w:rFonts w:ascii="Calibri" w:eastAsia="Times New Roman" w:hAnsi="Calibri" w:cs="Calibri"/>
          <w:b/>
          <w:u w:val="single"/>
        </w:rPr>
        <w:t>TOOLS &amp; EQUIPMENT USED</w:t>
      </w:r>
      <w:r w:rsidRPr="00ED33E6">
        <w:rPr>
          <w:rFonts w:ascii="Calibri" w:eastAsia="Times New Roman" w:hAnsi="Calibri" w:cs="Calibri"/>
          <w:b/>
        </w:rPr>
        <w:t xml:space="preserve">: </w:t>
      </w:r>
      <w:r w:rsidRPr="00ED33E6">
        <w:rPr>
          <w:rFonts w:ascii="Calibri" w:eastAsia="Times New Roman" w:hAnsi="Calibri" w:cs="Calibri"/>
        </w:rPr>
        <w:t>Police cruiser, radios, radar gun, handgun and other firearms, baton, handcuffs, bulletproof vests, breathalyzer/</w:t>
      </w:r>
      <w:proofErr w:type="spellStart"/>
      <w:r w:rsidRPr="00ED33E6">
        <w:rPr>
          <w:rFonts w:ascii="Calibri" w:eastAsia="Times New Roman" w:hAnsi="Calibri" w:cs="Calibri"/>
        </w:rPr>
        <w:t>intoxilyzer</w:t>
      </w:r>
      <w:proofErr w:type="spellEnd"/>
      <w:r w:rsidRPr="00ED33E6">
        <w:rPr>
          <w:rFonts w:ascii="Calibri" w:eastAsia="Times New Roman" w:hAnsi="Calibri" w:cs="Calibri"/>
        </w:rPr>
        <w:t>, pager; first aid equipment to include automated external defibrillator, fire extinguisher, jimmy, flares, pepper spray, animal control equipment, investigating equipment including cameras, blood evidence tubes, fingerprinting apparatus and other evidence collecting materials, computers and other general office equipment.</w:t>
      </w:r>
    </w:p>
    <w:p w14:paraId="27C7285D" w14:textId="77777777" w:rsidR="00D922E1" w:rsidRPr="00ED33E6" w:rsidRDefault="00D922E1" w:rsidP="00D922E1">
      <w:pPr>
        <w:spacing w:after="0" w:line="240" w:lineRule="auto"/>
        <w:jc w:val="both"/>
        <w:outlineLvl w:val="0"/>
        <w:rPr>
          <w:rFonts w:ascii="Calibri" w:eastAsia="Times New Roman" w:hAnsi="Calibri" w:cs="Calibri"/>
          <w:kern w:val="28"/>
        </w:rPr>
      </w:pPr>
    </w:p>
    <w:p w14:paraId="1E644198" w14:textId="77777777" w:rsidR="00D922E1" w:rsidRPr="00ED33E6" w:rsidRDefault="00D922E1" w:rsidP="00D922E1">
      <w:pPr>
        <w:spacing w:after="0" w:line="240" w:lineRule="auto"/>
        <w:jc w:val="both"/>
        <w:rPr>
          <w:rFonts w:ascii="Calibri" w:eastAsia="Times New Roman" w:hAnsi="Calibri" w:cs="Calibri"/>
        </w:rPr>
      </w:pPr>
      <w:r w:rsidRPr="00ED33E6">
        <w:rPr>
          <w:rFonts w:ascii="Calibri" w:eastAsia="Times New Roman" w:hAnsi="Calibri" w:cs="Calibri"/>
          <w:b/>
          <w:u w:val="single"/>
        </w:rPr>
        <w:t>PHYSICAL DEMANDS</w:t>
      </w:r>
      <w:r w:rsidRPr="00ED33E6">
        <w:rPr>
          <w:rFonts w:ascii="Calibri" w:eastAsia="Times New Roman" w:hAnsi="Calibri" w:cs="Calibri"/>
        </w:rPr>
        <w:t xml:space="preserve"> </w:t>
      </w:r>
    </w:p>
    <w:p w14:paraId="0735147A" w14:textId="77777777" w:rsidR="00D922E1" w:rsidRPr="00ED33E6" w:rsidRDefault="00D922E1" w:rsidP="00D922E1">
      <w:pPr>
        <w:spacing w:after="0" w:line="240" w:lineRule="auto"/>
        <w:jc w:val="both"/>
        <w:rPr>
          <w:rFonts w:ascii="Calibri" w:eastAsia="Times New Roman" w:hAnsi="Calibri" w:cs="Calibri"/>
          <w:sz w:val="18"/>
          <w:szCs w:val="18"/>
        </w:rPr>
      </w:pPr>
      <w:r w:rsidRPr="00ED33E6">
        <w:rPr>
          <w:rFonts w:ascii="Calibri" w:eastAsia="Times New Roman" w:hAnsi="Calibri" w:cs="Calibri"/>
          <w:sz w:val="18"/>
          <w:szCs w:val="18"/>
        </w:rPr>
        <w:t xml:space="preserve">[The physical demands described here are representative of those that must be met by an employee to successfully perform the essential functions of this job.  Reasonable </w:t>
      </w:r>
      <w:proofErr w:type="gramStart"/>
      <w:r w:rsidRPr="00ED33E6">
        <w:rPr>
          <w:rFonts w:ascii="Calibri" w:eastAsia="Times New Roman" w:hAnsi="Calibri" w:cs="Calibri"/>
          <w:sz w:val="18"/>
          <w:szCs w:val="18"/>
        </w:rPr>
        <w:t>accommodations</w:t>
      </w:r>
      <w:proofErr w:type="gramEnd"/>
      <w:r w:rsidRPr="00ED33E6">
        <w:rPr>
          <w:rFonts w:ascii="Calibri" w:eastAsia="Times New Roman" w:hAnsi="Calibri" w:cs="Calibri"/>
          <w:sz w:val="18"/>
          <w:szCs w:val="18"/>
        </w:rPr>
        <w:t xml:space="preserve"> may be made to enable individuals with disabilities to perform the essential functions.]</w:t>
      </w:r>
    </w:p>
    <w:p w14:paraId="1A5F3EE6" w14:textId="77777777" w:rsidR="00D922E1" w:rsidRPr="00ED33E6" w:rsidRDefault="00D922E1" w:rsidP="00D922E1">
      <w:pPr>
        <w:spacing w:after="0" w:line="240" w:lineRule="auto"/>
        <w:jc w:val="both"/>
        <w:rPr>
          <w:rFonts w:ascii="Calibri" w:eastAsia="Times New Roman" w:hAnsi="Calibri" w:cs="Calibri"/>
          <w:sz w:val="16"/>
          <w:szCs w:val="16"/>
        </w:rPr>
      </w:pPr>
    </w:p>
    <w:p w14:paraId="52FCC855" w14:textId="77777777" w:rsidR="00D922E1" w:rsidRPr="00ED33E6" w:rsidRDefault="00D922E1" w:rsidP="00D922E1">
      <w:pPr>
        <w:spacing w:after="0" w:line="240" w:lineRule="auto"/>
        <w:jc w:val="both"/>
        <w:rPr>
          <w:rFonts w:ascii="Calibri" w:eastAsia="Times New Roman" w:hAnsi="Calibri" w:cs="Calibri"/>
        </w:rPr>
      </w:pPr>
      <w:proofErr w:type="gramStart"/>
      <w:r w:rsidRPr="00ED33E6">
        <w:rPr>
          <w:rFonts w:ascii="Calibri" w:eastAsia="Times New Roman" w:hAnsi="Calibri" w:cs="Calibri"/>
        </w:rPr>
        <w:t>The work</w:t>
      </w:r>
      <w:proofErr w:type="gramEnd"/>
      <w:r w:rsidRPr="00ED33E6">
        <w:rPr>
          <w:rFonts w:ascii="Calibri" w:eastAsia="Times New Roman" w:hAnsi="Calibri" w:cs="Calibri"/>
        </w:rPr>
        <w:t xml:space="preserve"> requires considerable and strenuous physical exertion and may involve defending oneself or others against physical attack.</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1"/>
        <w:gridCol w:w="4769"/>
      </w:tblGrid>
      <w:tr w:rsidR="00D922E1" w:rsidRPr="00ED33E6" w14:paraId="2AB85FD2" w14:textId="77777777" w:rsidTr="0065585C">
        <w:tc>
          <w:tcPr>
            <w:tcW w:w="4681" w:type="dxa"/>
          </w:tcPr>
          <w:p w14:paraId="469E495C" w14:textId="77777777" w:rsidR="00D922E1" w:rsidRPr="00ED33E6" w:rsidRDefault="00D922E1" w:rsidP="0065585C">
            <w:pPr>
              <w:spacing w:after="0" w:line="240" w:lineRule="auto"/>
              <w:jc w:val="both"/>
              <w:rPr>
                <w:rFonts w:ascii="Calibri" w:eastAsia="Times New Roman" w:hAnsi="Calibri" w:cs="Calibri"/>
                <w:b/>
              </w:rPr>
            </w:pPr>
            <w:r w:rsidRPr="00ED33E6">
              <w:rPr>
                <w:rFonts w:ascii="Calibri" w:eastAsia="Times New Roman" w:hAnsi="Calibri" w:cs="Calibri"/>
                <w:b/>
              </w:rPr>
              <w:t>PRIMARY PHYSICAL REQUIREMENTS</w:t>
            </w:r>
          </w:p>
        </w:tc>
        <w:tc>
          <w:tcPr>
            <w:tcW w:w="4769" w:type="dxa"/>
          </w:tcPr>
          <w:p w14:paraId="41711827" w14:textId="77777777" w:rsidR="00D922E1" w:rsidRPr="00ED33E6" w:rsidRDefault="00D922E1" w:rsidP="0065585C">
            <w:pPr>
              <w:spacing w:after="0" w:line="240" w:lineRule="auto"/>
              <w:jc w:val="both"/>
              <w:rPr>
                <w:rFonts w:ascii="Calibri" w:eastAsia="Times New Roman" w:hAnsi="Calibri" w:cs="Calibri"/>
                <w:b/>
              </w:rPr>
            </w:pPr>
            <w:r w:rsidRPr="00ED33E6">
              <w:rPr>
                <w:rFonts w:ascii="Calibri" w:eastAsia="Times New Roman" w:hAnsi="Calibri" w:cs="Calibri"/>
                <w:b/>
              </w:rPr>
              <w:t>FREQUENCY</w:t>
            </w:r>
          </w:p>
        </w:tc>
      </w:tr>
      <w:tr w:rsidR="00D922E1" w:rsidRPr="00ED33E6" w14:paraId="75B44223" w14:textId="77777777" w:rsidTr="0065585C">
        <w:tc>
          <w:tcPr>
            <w:tcW w:w="4681" w:type="dxa"/>
          </w:tcPr>
          <w:p w14:paraId="7E40B1FC"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Lift 11 to 25 lbs.</w:t>
            </w:r>
          </w:p>
        </w:tc>
        <w:tc>
          <w:tcPr>
            <w:tcW w:w="4769" w:type="dxa"/>
          </w:tcPr>
          <w:p w14:paraId="12F90151"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Frequently required.</w:t>
            </w:r>
          </w:p>
        </w:tc>
      </w:tr>
      <w:tr w:rsidR="00D922E1" w:rsidRPr="00ED33E6" w14:paraId="79473DA2" w14:textId="77777777" w:rsidTr="0065585C">
        <w:tc>
          <w:tcPr>
            <w:tcW w:w="4681" w:type="dxa"/>
          </w:tcPr>
          <w:p w14:paraId="1F5A1E05"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Lift 26 to 50 lbs.</w:t>
            </w:r>
          </w:p>
        </w:tc>
        <w:tc>
          <w:tcPr>
            <w:tcW w:w="4769" w:type="dxa"/>
          </w:tcPr>
          <w:p w14:paraId="5F3E6F78"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Frequently required</w:t>
            </w:r>
          </w:p>
        </w:tc>
      </w:tr>
      <w:tr w:rsidR="00D922E1" w:rsidRPr="00ED33E6" w14:paraId="79044705" w14:textId="77777777" w:rsidTr="0065585C">
        <w:tc>
          <w:tcPr>
            <w:tcW w:w="4681" w:type="dxa"/>
          </w:tcPr>
          <w:p w14:paraId="3D147766"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Lift over 50 lbs.</w:t>
            </w:r>
          </w:p>
        </w:tc>
        <w:tc>
          <w:tcPr>
            <w:tcW w:w="4769" w:type="dxa"/>
          </w:tcPr>
          <w:p w14:paraId="55354E28"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Occasionally required.</w:t>
            </w:r>
          </w:p>
        </w:tc>
      </w:tr>
      <w:tr w:rsidR="00D922E1" w:rsidRPr="00ED33E6" w14:paraId="60DF4E09" w14:textId="77777777" w:rsidTr="0065585C">
        <w:tc>
          <w:tcPr>
            <w:tcW w:w="4681" w:type="dxa"/>
          </w:tcPr>
          <w:p w14:paraId="342579A3"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Carry up to 10 lbs.</w:t>
            </w:r>
          </w:p>
        </w:tc>
        <w:tc>
          <w:tcPr>
            <w:tcW w:w="4769" w:type="dxa"/>
          </w:tcPr>
          <w:p w14:paraId="1CB82E92"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Frequently required.</w:t>
            </w:r>
          </w:p>
        </w:tc>
      </w:tr>
      <w:tr w:rsidR="00D922E1" w:rsidRPr="00ED33E6" w14:paraId="628F89B5" w14:textId="77777777" w:rsidTr="0065585C">
        <w:tc>
          <w:tcPr>
            <w:tcW w:w="4681" w:type="dxa"/>
          </w:tcPr>
          <w:p w14:paraId="71C1958B"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Carry 11 to 25 lbs.</w:t>
            </w:r>
          </w:p>
        </w:tc>
        <w:tc>
          <w:tcPr>
            <w:tcW w:w="4769" w:type="dxa"/>
          </w:tcPr>
          <w:p w14:paraId="2A92F361"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Frequently required.</w:t>
            </w:r>
          </w:p>
        </w:tc>
      </w:tr>
      <w:tr w:rsidR="00D922E1" w:rsidRPr="00ED33E6" w14:paraId="0D8FD666" w14:textId="77777777" w:rsidTr="0065585C">
        <w:tc>
          <w:tcPr>
            <w:tcW w:w="4681" w:type="dxa"/>
          </w:tcPr>
          <w:p w14:paraId="37A2CACF"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Carry 26 to 50 lbs.</w:t>
            </w:r>
          </w:p>
        </w:tc>
        <w:tc>
          <w:tcPr>
            <w:tcW w:w="4769" w:type="dxa"/>
          </w:tcPr>
          <w:p w14:paraId="7B4B29CF"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Occasionally required.</w:t>
            </w:r>
          </w:p>
        </w:tc>
      </w:tr>
      <w:tr w:rsidR="00D922E1" w:rsidRPr="00ED33E6" w14:paraId="1F6AA17A" w14:textId="77777777" w:rsidTr="0065585C">
        <w:tc>
          <w:tcPr>
            <w:tcW w:w="4681" w:type="dxa"/>
          </w:tcPr>
          <w:p w14:paraId="6220C59E"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Carry over 50 lbs.</w:t>
            </w:r>
          </w:p>
        </w:tc>
        <w:tc>
          <w:tcPr>
            <w:tcW w:w="4769" w:type="dxa"/>
          </w:tcPr>
          <w:p w14:paraId="1E4A31F1"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Rarely required. Assistance may be available.</w:t>
            </w:r>
          </w:p>
        </w:tc>
      </w:tr>
      <w:tr w:rsidR="00D922E1" w:rsidRPr="00ED33E6" w14:paraId="6A333310" w14:textId="77777777" w:rsidTr="0065585C">
        <w:tc>
          <w:tcPr>
            <w:tcW w:w="4681" w:type="dxa"/>
          </w:tcPr>
          <w:p w14:paraId="58C17E44"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Reach above shoulder height.</w:t>
            </w:r>
          </w:p>
        </w:tc>
        <w:tc>
          <w:tcPr>
            <w:tcW w:w="4769" w:type="dxa"/>
          </w:tcPr>
          <w:p w14:paraId="1215D258"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Frequently required.</w:t>
            </w:r>
          </w:p>
        </w:tc>
      </w:tr>
      <w:tr w:rsidR="00D922E1" w:rsidRPr="00ED33E6" w14:paraId="28FFAE09" w14:textId="77777777" w:rsidTr="0065585C">
        <w:tc>
          <w:tcPr>
            <w:tcW w:w="4681" w:type="dxa"/>
          </w:tcPr>
          <w:p w14:paraId="493AD663"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Reach at shoulder height.</w:t>
            </w:r>
          </w:p>
        </w:tc>
        <w:tc>
          <w:tcPr>
            <w:tcW w:w="4769" w:type="dxa"/>
          </w:tcPr>
          <w:p w14:paraId="713F6B2E"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Frequently required.</w:t>
            </w:r>
          </w:p>
        </w:tc>
      </w:tr>
      <w:tr w:rsidR="00D922E1" w:rsidRPr="00ED33E6" w14:paraId="1153CE02" w14:textId="77777777" w:rsidTr="0065585C">
        <w:tc>
          <w:tcPr>
            <w:tcW w:w="4681" w:type="dxa"/>
          </w:tcPr>
          <w:p w14:paraId="73C45F84"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Reach below shoulder height.</w:t>
            </w:r>
          </w:p>
        </w:tc>
        <w:tc>
          <w:tcPr>
            <w:tcW w:w="4769" w:type="dxa"/>
          </w:tcPr>
          <w:p w14:paraId="4F913966"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Frequently required.</w:t>
            </w:r>
          </w:p>
        </w:tc>
      </w:tr>
      <w:tr w:rsidR="00D922E1" w:rsidRPr="00ED33E6" w14:paraId="27E1004F" w14:textId="77777777" w:rsidTr="0065585C">
        <w:tc>
          <w:tcPr>
            <w:tcW w:w="4681" w:type="dxa"/>
          </w:tcPr>
          <w:p w14:paraId="5712CEEF"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Push/Pull.</w:t>
            </w:r>
          </w:p>
        </w:tc>
        <w:tc>
          <w:tcPr>
            <w:tcW w:w="4769" w:type="dxa"/>
          </w:tcPr>
          <w:p w14:paraId="0799871C"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Frequently required.</w:t>
            </w:r>
          </w:p>
        </w:tc>
      </w:tr>
    </w:tbl>
    <w:p w14:paraId="7DD5A6F2" w14:textId="77777777" w:rsidR="00D922E1" w:rsidRPr="00ED33E6" w:rsidRDefault="00D922E1" w:rsidP="00D922E1">
      <w:pPr>
        <w:spacing w:after="0" w:line="240" w:lineRule="auto"/>
        <w:jc w:val="both"/>
        <w:rPr>
          <w:rFonts w:ascii="Calibri" w:eastAsia="Times New Roman" w:hAnsi="Calibri" w:cs="Calibri"/>
          <w:sz w:val="16"/>
          <w:szCs w:val="16"/>
        </w:rPr>
      </w:pP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9"/>
        <w:gridCol w:w="4761"/>
      </w:tblGrid>
      <w:tr w:rsidR="00D922E1" w:rsidRPr="00ED33E6" w14:paraId="10E12416" w14:textId="77777777" w:rsidTr="0065585C">
        <w:tc>
          <w:tcPr>
            <w:tcW w:w="4689" w:type="dxa"/>
          </w:tcPr>
          <w:p w14:paraId="0872805D" w14:textId="77777777" w:rsidR="00D922E1" w:rsidRPr="00ED33E6" w:rsidRDefault="00D922E1" w:rsidP="0065585C">
            <w:pPr>
              <w:spacing w:after="0" w:line="240" w:lineRule="auto"/>
              <w:jc w:val="both"/>
              <w:rPr>
                <w:rFonts w:ascii="Calibri" w:eastAsia="Times New Roman" w:hAnsi="Calibri" w:cs="Calibri"/>
                <w:b/>
              </w:rPr>
            </w:pPr>
            <w:r w:rsidRPr="00ED33E6">
              <w:rPr>
                <w:rFonts w:ascii="Calibri" w:eastAsia="Times New Roman" w:hAnsi="Calibri" w:cs="Calibri"/>
                <w:b/>
              </w:rPr>
              <w:t>OTHER PHYSICAL CONSIDERATIONS</w:t>
            </w:r>
          </w:p>
        </w:tc>
        <w:tc>
          <w:tcPr>
            <w:tcW w:w="4761" w:type="dxa"/>
          </w:tcPr>
          <w:p w14:paraId="2BB3195F" w14:textId="77777777" w:rsidR="00D922E1" w:rsidRPr="00ED33E6" w:rsidRDefault="00D922E1" w:rsidP="0065585C">
            <w:pPr>
              <w:spacing w:after="0" w:line="240" w:lineRule="auto"/>
              <w:jc w:val="both"/>
              <w:rPr>
                <w:rFonts w:ascii="Calibri" w:eastAsia="Times New Roman" w:hAnsi="Calibri" w:cs="Calibri"/>
                <w:b/>
              </w:rPr>
            </w:pPr>
            <w:r w:rsidRPr="00ED33E6">
              <w:rPr>
                <w:rFonts w:ascii="Calibri" w:eastAsia="Times New Roman" w:hAnsi="Calibri" w:cs="Calibri"/>
                <w:b/>
              </w:rPr>
              <w:t>FREQUENCY</w:t>
            </w:r>
          </w:p>
        </w:tc>
      </w:tr>
      <w:tr w:rsidR="00D922E1" w:rsidRPr="00ED33E6" w14:paraId="47B500B1" w14:textId="77777777" w:rsidTr="0065585C">
        <w:tc>
          <w:tcPr>
            <w:tcW w:w="4689" w:type="dxa"/>
          </w:tcPr>
          <w:p w14:paraId="283219EA"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Twisting.</w:t>
            </w:r>
          </w:p>
        </w:tc>
        <w:tc>
          <w:tcPr>
            <w:tcW w:w="4761" w:type="dxa"/>
          </w:tcPr>
          <w:p w14:paraId="2518E925"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Frequently required.</w:t>
            </w:r>
          </w:p>
        </w:tc>
      </w:tr>
      <w:tr w:rsidR="00D922E1" w:rsidRPr="00ED33E6" w14:paraId="5FEE950D" w14:textId="77777777" w:rsidTr="0065585C">
        <w:tc>
          <w:tcPr>
            <w:tcW w:w="4689" w:type="dxa"/>
          </w:tcPr>
          <w:p w14:paraId="05E84E63"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Bending.</w:t>
            </w:r>
          </w:p>
        </w:tc>
        <w:tc>
          <w:tcPr>
            <w:tcW w:w="4761" w:type="dxa"/>
          </w:tcPr>
          <w:p w14:paraId="3C13D567"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Frequently required.</w:t>
            </w:r>
          </w:p>
        </w:tc>
      </w:tr>
      <w:tr w:rsidR="00D922E1" w:rsidRPr="00ED33E6" w14:paraId="71E37581" w14:textId="77777777" w:rsidTr="0065585C">
        <w:tc>
          <w:tcPr>
            <w:tcW w:w="4689" w:type="dxa"/>
          </w:tcPr>
          <w:p w14:paraId="5ED8FC3F"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Crawling.</w:t>
            </w:r>
          </w:p>
        </w:tc>
        <w:tc>
          <w:tcPr>
            <w:tcW w:w="4761" w:type="dxa"/>
          </w:tcPr>
          <w:p w14:paraId="4551E5A3"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Rarely required.</w:t>
            </w:r>
          </w:p>
        </w:tc>
      </w:tr>
      <w:tr w:rsidR="00D922E1" w:rsidRPr="00ED33E6" w14:paraId="70D0DCFA" w14:textId="77777777" w:rsidTr="0065585C">
        <w:tc>
          <w:tcPr>
            <w:tcW w:w="4689" w:type="dxa"/>
          </w:tcPr>
          <w:p w14:paraId="3E1FC728"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Squatting.</w:t>
            </w:r>
          </w:p>
        </w:tc>
        <w:tc>
          <w:tcPr>
            <w:tcW w:w="4761" w:type="dxa"/>
          </w:tcPr>
          <w:p w14:paraId="64281595"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Occasionally required.</w:t>
            </w:r>
          </w:p>
        </w:tc>
      </w:tr>
      <w:tr w:rsidR="00D922E1" w:rsidRPr="00ED33E6" w14:paraId="4B1C7C3B" w14:textId="77777777" w:rsidTr="0065585C">
        <w:tc>
          <w:tcPr>
            <w:tcW w:w="4689" w:type="dxa"/>
          </w:tcPr>
          <w:p w14:paraId="17BA5996"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Kneeling.</w:t>
            </w:r>
          </w:p>
        </w:tc>
        <w:tc>
          <w:tcPr>
            <w:tcW w:w="4761" w:type="dxa"/>
          </w:tcPr>
          <w:p w14:paraId="630B7F38"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Frequently required.</w:t>
            </w:r>
          </w:p>
        </w:tc>
      </w:tr>
      <w:tr w:rsidR="00D922E1" w:rsidRPr="00ED33E6" w14:paraId="6E01F2B7" w14:textId="77777777" w:rsidTr="0065585C">
        <w:tc>
          <w:tcPr>
            <w:tcW w:w="4689" w:type="dxa"/>
          </w:tcPr>
          <w:p w14:paraId="1ED6CB10"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Crouching.</w:t>
            </w:r>
          </w:p>
        </w:tc>
        <w:tc>
          <w:tcPr>
            <w:tcW w:w="4761" w:type="dxa"/>
          </w:tcPr>
          <w:p w14:paraId="3138E04F"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Rarely required.</w:t>
            </w:r>
          </w:p>
        </w:tc>
      </w:tr>
      <w:tr w:rsidR="00D922E1" w:rsidRPr="00ED33E6" w14:paraId="123CAD99" w14:textId="77777777" w:rsidTr="0065585C">
        <w:tc>
          <w:tcPr>
            <w:tcW w:w="4689" w:type="dxa"/>
          </w:tcPr>
          <w:p w14:paraId="5BC94346"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Climbing.</w:t>
            </w:r>
          </w:p>
        </w:tc>
        <w:tc>
          <w:tcPr>
            <w:tcW w:w="4761" w:type="dxa"/>
          </w:tcPr>
          <w:p w14:paraId="5326CABE"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Occasionally required.</w:t>
            </w:r>
          </w:p>
        </w:tc>
      </w:tr>
      <w:tr w:rsidR="00D922E1" w:rsidRPr="00ED33E6" w14:paraId="4CE6083F" w14:textId="77777777" w:rsidTr="0065585C">
        <w:tc>
          <w:tcPr>
            <w:tcW w:w="4689" w:type="dxa"/>
          </w:tcPr>
          <w:p w14:paraId="3CDC8081"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Balancing.</w:t>
            </w:r>
          </w:p>
        </w:tc>
        <w:tc>
          <w:tcPr>
            <w:tcW w:w="4761" w:type="dxa"/>
          </w:tcPr>
          <w:p w14:paraId="723A97FF"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Frequently required.</w:t>
            </w:r>
          </w:p>
        </w:tc>
      </w:tr>
      <w:tr w:rsidR="00D922E1" w:rsidRPr="00ED33E6" w14:paraId="24EEDCBD" w14:textId="77777777" w:rsidTr="0065585C">
        <w:tc>
          <w:tcPr>
            <w:tcW w:w="4689" w:type="dxa"/>
          </w:tcPr>
          <w:p w14:paraId="2FD74768"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Running.</w:t>
            </w:r>
          </w:p>
        </w:tc>
        <w:tc>
          <w:tcPr>
            <w:tcW w:w="4761" w:type="dxa"/>
          </w:tcPr>
          <w:p w14:paraId="70DB378C"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Occasionally required.</w:t>
            </w:r>
          </w:p>
        </w:tc>
      </w:tr>
    </w:tbl>
    <w:p w14:paraId="7A970145" w14:textId="77777777" w:rsidR="00D922E1" w:rsidRPr="00ED33E6" w:rsidRDefault="00D922E1" w:rsidP="00D922E1">
      <w:pPr>
        <w:spacing w:after="0" w:line="240" w:lineRule="auto"/>
        <w:jc w:val="both"/>
        <w:rPr>
          <w:rFonts w:ascii="Calibri" w:eastAsia="Times New Roman" w:hAnsi="Calibri" w:cs="Calibri"/>
          <w:b/>
          <w:bCs/>
          <w:u w:val="single"/>
        </w:rPr>
      </w:pPr>
    </w:p>
    <w:p w14:paraId="0E18A044" w14:textId="77777777" w:rsidR="00D922E1" w:rsidRPr="00ED33E6" w:rsidRDefault="00D922E1" w:rsidP="00D922E1">
      <w:pPr>
        <w:spacing w:after="0" w:line="240" w:lineRule="auto"/>
        <w:jc w:val="both"/>
        <w:rPr>
          <w:rFonts w:ascii="Calibri" w:eastAsia="Times New Roman" w:hAnsi="Calibri" w:cs="Calibri"/>
        </w:rPr>
      </w:pPr>
      <w:r w:rsidRPr="00ED33E6">
        <w:rPr>
          <w:rFonts w:ascii="Calibri" w:eastAsia="Times New Roman" w:hAnsi="Calibri" w:cs="Calibri"/>
          <w:b/>
          <w:bCs/>
          <w:u w:val="single"/>
        </w:rPr>
        <w:t>WORK SURFACES</w:t>
      </w:r>
      <w:proofErr w:type="gramStart"/>
      <w:r w:rsidRPr="00ED33E6">
        <w:rPr>
          <w:rFonts w:ascii="Calibri" w:eastAsia="Times New Roman" w:hAnsi="Calibri" w:cs="Calibri"/>
        </w:rPr>
        <w:t>:  Standard</w:t>
      </w:r>
      <w:proofErr w:type="gramEnd"/>
      <w:r w:rsidRPr="00ED33E6">
        <w:rPr>
          <w:rFonts w:ascii="Calibri" w:eastAsia="Times New Roman" w:hAnsi="Calibri" w:cs="Calibri"/>
        </w:rPr>
        <w:t xml:space="preserve"> office desk and chair; vehicle; concrete, asphalt, tile and carpet surfaces; rough, wet and slippery terrains. </w:t>
      </w:r>
    </w:p>
    <w:p w14:paraId="61C90F44" w14:textId="77777777" w:rsidR="00D922E1" w:rsidRPr="00ED33E6" w:rsidRDefault="00D922E1" w:rsidP="00D922E1">
      <w:pPr>
        <w:spacing w:after="0" w:line="240" w:lineRule="auto"/>
        <w:jc w:val="both"/>
        <w:rPr>
          <w:rFonts w:ascii="Calibri" w:eastAsia="Times New Roman" w:hAnsi="Calibri" w:cs="Calibri"/>
        </w:rPr>
      </w:pP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6"/>
        <w:gridCol w:w="4764"/>
      </w:tblGrid>
      <w:tr w:rsidR="00D922E1" w:rsidRPr="00ED33E6" w14:paraId="4C669E95" w14:textId="77777777" w:rsidTr="0065585C">
        <w:tc>
          <w:tcPr>
            <w:tcW w:w="4686" w:type="dxa"/>
          </w:tcPr>
          <w:p w14:paraId="795B973D" w14:textId="77777777" w:rsidR="00D922E1" w:rsidRPr="00ED33E6" w:rsidRDefault="00D922E1" w:rsidP="0065585C">
            <w:pPr>
              <w:spacing w:after="0" w:line="240" w:lineRule="auto"/>
              <w:jc w:val="both"/>
              <w:rPr>
                <w:rFonts w:ascii="Calibri" w:eastAsia="Times New Roman" w:hAnsi="Calibri" w:cs="Calibri"/>
                <w:b/>
              </w:rPr>
            </w:pPr>
            <w:r w:rsidRPr="00ED33E6">
              <w:rPr>
                <w:rFonts w:ascii="Calibri" w:eastAsia="Times New Roman" w:hAnsi="Calibri" w:cs="Calibri"/>
                <w:b/>
              </w:rPr>
              <w:t>HAND MANIPULATION</w:t>
            </w:r>
          </w:p>
        </w:tc>
        <w:tc>
          <w:tcPr>
            <w:tcW w:w="4764" w:type="dxa"/>
          </w:tcPr>
          <w:p w14:paraId="49C602CF" w14:textId="77777777" w:rsidR="00D922E1" w:rsidRPr="00ED33E6" w:rsidRDefault="00D922E1" w:rsidP="0065585C">
            <w:pPr>
              <w:spacing w:after="0" w:line="240" w:lineRule="auto"/>
              <w:jc w:val="both"/>
              <w:rPr>
                <w:rFonts w:ascii="Calibri" w:eastAsia="Times New Roman" w:hAnsi="Calibri" w:cs="Calibri"/>
                <w:b/>
              </w:rPr>
            </w:pPr>
            <w:r w:rsidRPr="00ED33E6">
              <w:rPr>
                <w:rFonts w:ascii="Calibri" w:eastAsia="Times New Roman" w:hAnsi="Calibri" w:cs="Calibri"/>
                <w:b/>
              </w:rPr>
              <w:t>FREQUENCY</w:t>
            </w:r>
          </w:p>
        </w:tc>
      </w:tr>
      <w:tr w:rsidR="00D922E1" w:rsidRPr="00ED33E6" w14:paraId="0B0B37CE" w14:textId="77777777" w:rsidTr="0065585C">
        <w:tc>
          <w:tcPr>
            <w:tcW w:w="4686" w:type="dxa"/>
          </w:tcPr>
          <w:p w14:paraId="17DE9CBD"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Grasping.</w:t>
            </w:r>
          </w:p>
        </w:tc>
        <w:tc>
          <w:tcPr>
            <w:tcW w:w="4764" w:type="dxa"/>
          </w:tcPr>
          <w:p w14:paraId="522FB3A2"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Occasionally required.</w:t>
            </w:r>
          </w:p>
        </w:tc>
      </w:tr>
      <w:tr w:rsidR="00D922E1" w:rsidRPr="00ED33E6" w14:paraId="0C61A5A8" w14:textId="77777777" w:rsidTr="0065585C">
        <w:tc>
          <w:tcPr>
            <w:tcW w:w="4686" w:type="dxa"/>
          </w:tcPr>
          <w:p w14:paraId="4868872B"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Handling.</w:t>
            </w:r>
          </w:p>
        </w:tc>
        <w:tc>
          <w:tcPr>
            <w:tcW w:w="4764" w:type="dxa"/>
          </w:tcPr>
          <w:p w14:paraId="6D165256"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Frequently required.</w:t>
            </w:r>
          </w:p>
        </w:tc>
      </w:tr>
      <w:tr w:rsidR="00D922E1" w:rsidRPr="00ED33E6" w14:paraId="47D283A1" w14:textId="77777777" w:rsidTr="0065585C">
        <w:tc>
          <w:tcPr>
            <w:tcW w:w="4686" w:type="dxa"/>
          </w:tcPr>
          <w:p w14:paraId="191CCD9D"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Torquing.</w:t>
            </w:r>
          </w:p>
        </w:tc>
        <w:tc>
          <w:tcPr>
            <w:tcW w:w="4764" w:type="dxa"/>
          </w:tcPr>
          <w:p w14:paraId="0108C0A1"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Occasionally required.</w:t>
            </w:r>
          </w:p>
        </w:tc>
      </w:tr>
      <w:tr w:rsidR="00D922E1" w:rsidRPr="00ED33E6" w14:paraId="7C33976E" w14:textId="77777777" w:rsidTr="0065585C">
        <w:tc>
          <w:tcPr>
            <w:tcW w:w="4686" w:type="dxa"/>
          </w:tcPr>
          <w:p w14:paraId="72109898"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lastRenderedPageBreak/>
              <w:t>Fingering.</w:t>
            </w:r>
          </w:p>
        </w:tc>
        <w:tc>
          <w:tcPr>
            <w:tcW w:w="4764" w:type="dxa"/>
          </w:tcPr>
          <w:p w14:paraId="01BAF41C"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Frequently required.</w:t>
            </w:r>
          </w:p>
        </w:tc>
      </w:tr>
    </w:tbl>
    <w:p w14:paraId="62455F2E" w14:textId="77777777" w:rsidR="00D922E1" w:rsidRPr="00ED33E6" w:rsidRDefault="00D922E1" w:rsidP="00D922E1">
      <w:pPr>
        <w:tabs>
          <w:tab w:val="left" w:pos="-1080"/>
          <w:tab w:val="left" w:pos="-720"/>
          <w:tab w:val="left" w:pos="576"/>
          <w:tab w:val="left" w:pos="864"/>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Times New Roman" w:hAnsi="Calibri" w:cs="Calibri"/>
        </w:rPr>
      </w:pPr>
    </w:p>
    <w:p w14:paraId="1A61612C" w14:textId="77777777" w:rsidR="00D922E1" w:rsidRPr="00ED33E6" w:rsidRDefault="00D922E1" w:rsidP="00D922E1">
      <w:pPr>
        <w:tabs>
          <w:tab w:val="left" w:pos="-1080"/>
          <w:tab w:val="left" w:pos="-720"/>
          <w:tab w:val="left" w:pos="576"/>
          <w:tab w:val="left" w:pos="864"/>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Times New Roman" w:hAnsi="Calibri" w:cs="Calibri"/>
        </w:rPr>
      </w:pPr>
      <w:r w:rsidRPr="00ED33E6">
        <w:rPr>
          <w:rFonts w:ascii="Calibri" w:eastAsia="Times New Roman" w:hAnsi="Calibri" w:cs="Calibri"/>
          <w:b/>
          <w:bCs/>
          <w:u w:val="single"/>
        </w:rPr>
        <w:t>CONTROLS &amp; EQUIPMENT</w:t>
      </w:r>
      <w:r w:rsidRPr="00ED33E6">
        <w:rPr>
          <w:rFonts w:ascii="Calibri" w:eastAsia="Times New Roman" w:hAnsi="Calibri" w:cs="Calibri"/>
        </w:rPr>
        <w:t>: Two-way radio, motor vehicles, firearms, Less Lethal Weapons, restraint equipment, telephone, computer, calculator, typewriter, measuring devices, technical equipment, AED, PBT device, radar/Lidar, copy and FAX machines.</w:t>
      </w:r>
    </w:p>
    <w:p w14:paraId="24D99952" w14:textId="77777777" w:rsidR="00D922E1" w:rsidRPr="00ED33E6" w:rsidRDefault="00D922E1" w:rsidP="00D922E1">
      <w:pPr>
        <w:tabs>
          <w:tab w:val="left" w:pos="-1080"/>
          <w:tab w:val="left" w:pos="-720"/>
          <w:tab w:val="left" w:pos="576"/>
          <w:tab w:val="left" w:pos="864"/>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Times New Roman" w:hAnsi="Calibri" w:cs="Calibri"/>
        </w:rPr>
      </w:pP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2"/>
        <w:gridCol w:w="4768"/>
      </w:tblGrid>
      <w:tr w:rsidR="00D922E1" w:rsidRPr="00ED33E6" w14:paraId="685D9386" w14:textId="77777777" w:rsidTr="0065585C">
        <w:tc>
          <w:tcPr>
            <w:tcW w:w="4682" w:type="dxa"/>
          </w:tcPr>
          <w:p w14:paraId="4ADBAB71" w14:textId="77777777" w:rsidR="00D922E1" w:rsidRPr="00ED33E6" w:rsidRDefault="00D922E1" w:rsidP="0065585C">
            <w:pPr>
              <w:spacing w:after="0" w:line="240" w:lineRule="auto"/>
              <w:jc w:val="both"/>
              <w:rPr>
                <w:rFonts w:ascii="Calibri" w:eastAsia="Times New Roman" w:hAnsi="Calibri" w:cs="Calibri"/>
                <w:b/>
              </w:rPr>
            </w:pPr>
            <w:r w:rsidRPr="00ED33E6">
              <w:rPr>
                <w:rFonts w:ascii="Calibri" w:eastAsia="Times New Roman" w:hAnsi="Calibri" w:cs="Calibri"/>
                <w:b/>
              </w:rPr>
              <w:t>COGNITIVE &amp; SENSORY REQUIREMENTS</w:t>
            </w:r>
          </w:p>
        </w:tc>
        <w:tc>
          <w:tcPr>
            <w:tcW w:w="4768" w:type="dxa"/>
          </w:tcPr>
          <w:p w14:paraId="684CE0EB" w14:textId="77777777" w:rsidR="00D922E1" w:rsidRPr="00ED33E6" w:rsidRDefault="00D922E1" w:rsidP="0065585C">
            <w:pPr>
              <w:spacing w:after="0" w:line="240" w:lineRule="auto"/>
              <w:jc w:val="both"/>
              <w:rPr>
                <w:rFonts w:ascii="Calibri" w:eastAsia="Times New Roman" w:hAnsi="Calibri" w:cs="Calibri"/>
                <w:b/>
              </w:rPr>
            </w:pPr>
            <w:r w:rsidRPr="00ED33E6">
              <w:rPr>
                <w:rFonts w:ascii="Calibri" w:eastAsia="Times New Roman" w:hAnsi="Calibri" w:cs="Calibri"/>
                <w:b/>
              </w:rPr>
              <w:t>NEED</w:t>
            </w:r>
          </w:p>
        </w:tc>
      </w:tr>
      <w:tr w:rsidR="00D922E1" w:rsidRPr="00ED33E6" w14:paraId="1E7C1E86" w14:textId="77777777" w:rsidTr="0065585C">
        <w:tc>
          <w:tcPr>
            <w:tcW w:w="4682" w:type="dxa"/>
          </w:tcPr>
          <w:p w14:paraId="68F17B0E"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Talking.</w:t>
            </w:r>
          </w:p>
        </w:tc>
        <w:tc>
          <w:tcPr>
            <w:tcW w:w="4768" w:type="dxa"/>
          </w:tcPr>
          <w:p w14:paraId="130AC033"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Necessary for communicating with others.</w:t>
            </w:r>
          </w:p>
        </w:tc>
      </w:tr>
      <w:tr w:rsidR="00D922E1" w:rsidRPr="00ED33E6" w14:paraId="551CBD42" w14:textId="77777777" w:rsidTr="0065585C">
        <w:tc>
          <w:tcPr>
            <w:tcW w:w="4682" w:type="dxa"/>
          </w:tcPr>
          <w:p w14:paraId="1AABC4C9"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Hearing.</w:t>
            </w:r>
          </w:p>
        </w:tc>
        <w:tc>
          <w:tcPr>
            <w:tcW w:w="4768" w:type="dxa"/>
          </w:tcPr>
          <w:p w14:paraId="4AA91F25"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Necessary for receiving reports and instructions.</w:t>
            </w:r>
          </w:p>
        </w:tc>
      </w:tr>
      <w:tr w:rsidR="00D922E1" w:rsidRPr="00ED33E6" w14:paraId="12047DC9" w14:textId="77777777" w:rsidTr="0065585C">
        <w:tc>
          <w:tcPr>
            <w:tcW w:w="4682" w:type="dxa"/>
          </w:tcPr>
          <w:p w14:paraId="4A957F9E"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Sight.</w:t>
            </w:r>
          </w:p>
        </w:tc>
        <w:tc>
          <w:tcPr>
            <w:tcW w:w="4768" w:type="dxa"/>
          </w:tcPr>
          <w:p w14:paraId="644DA6CA"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Necessary for doing job effectively and correctly.</w:t>
            </w:r>
          </w:p>
        </w:tc>
      </w:tr>
      <w:tr w:rsidR="00D922E1" w:rsidRPr="00ED33E6" w14:paraId="30742287" w14:textId="77777777" w:rsidTr="0065585C">
        <w:tc>
          <w:tcPr>
            <w:tcW w:w="4682" w:type="dxa"/>
          </w:tcPr>
          <w:p w14:paraId="515A38CC"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 xml:space="preserve">Tasting and </w:t>
            </w:r>
            <w:proofErr w:type="gramStart"/>
            <w:r w:rsidRPr="00ED33E6">
              <w:rPr>
                <w:rFonts w:ascii="Calibri" w:eastAsia="Times New Roman" w:hAnsi="Calibri" w:cs="Calibri"/>
              </w:rPr>
              <w:t>Smelling</w:t>
            </w:r>
            <w:proofErr w:type="gramEnd"/>
            <w:r w:rsidRPr="00ED33E6">
              <w:rPr>
                <w:rFonts w:ascii="Calibri" w:eastAsia="Times New Roman" w:hAnsi="Calibri" w:cs="Calibri"/>
              </w:rPr>
              <w:t>.</w:t>
            </w:r>
          </w:p>
        </w:tc>
        <w:tc>
          <w:tcPr>
            <w:tcW w:w="4768" w:type="dxa"/>
          </w:tcPr>
          <w:p w14:paraId="0D41CD78" w14:textId="77777777" w:rsidR="00D922E1" w:rsidRPr="00ED33E6" w:rsidRDefault="00D922E1" w:rsidP="0065585C">
            <w:pPr>
              <w:spacing w:after="0" w:line="240" w:lineRule="auto"/>
              <w:jc w:val="both"/>
              <w:rPr>
                <w:rFonts w:ascii="Calibri" w:eastAsia="Times New Roman" w:hAnsi="Calibri" w:cs="Calibri"/>
              </w:rPr>
            </w:pPr>
            <w:r w:rsidRPr="00ED33E6">
              <w:rPr>
                <w:rFonts w:ascii="Calibri" w:eastAsia="Times New Roman" w:hAnsi="Calibri" w:cs="Calibri"/>
              </w:rPr>
              <w:t>May be needed to detect fuel leaks, smoke, intoxicated individuals, etc.</w:t>
            </w:r>
          </w:p>
        </w:tc>
      </w:tr>
    </w:tbl>
    <w:p w14:paraId="725D55C7" w14:textId="77777777" w:rsidR="00D922E1" w:rsidRPr="00ED33E6" w:rsidRDefault="00D922E1" w:rsidP="00D922E1">
      <w:pPr>
        <w:tabs>
          <w:tab w:val="left" w:pos="-1080"/>
          <w:tab w:val="left" w:pos="-720"/>
          <w:tab w:val="left" w:pos="576"/>
          <w:tab w:val="left" w:pos="864"/>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Times New Roman" w:hAnsi="Calibri" w:cs="Calibri"/>
        </w:rPr>
      </w:pPr>
    </w:p>
    <w:p w14:paraId="01B0B11A" w14:textId="77777777" w:rsidR="00D922E1" w:rsidRPr="00ED33E6" w:rsidRDefault="00D922E1" w:rsidP="00D922E1">
      <w:pPr>
        <w:tabs>
          <w:tab w:val="left" w:pos="-1080"/>
          <w:tab w:val="left" w:pos="-720"/>
          <w:tab w:val="left" w:pos="576"/>
          <w:tab w:val="left" w:pos="864"/>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Times New Roman" w:hAnsi="Calibri" w:cs="Calibri"/>
        </w:rPr>
      </w:pPr>
      <w:r w:rsidRPr="00ED33E6">
        <w:rPr>
          <w:rFonts w:ascii="Calibri" w:eastAsia="Times New Roman" w:hAnsi="Calibri" w:cs="Calibri"/>
          <w:b/>
          <w:u w:val="single"/>
        </w:rPr>
        <w:t>WORK ENVIRONMENT</w:t>
      </w:r>
      <w:r w:rsidRPr="00ED33E6">
        <w:rPr>
          <w:rFonts w:ascii="Calibri" w:eastAsia="Times New Roman" w:hAnsi="Calibri" w:cs="Calibri"/>
        </w:rPr>
        <w:t xml:space="preserve">: The work involves high risks with exposure to potentially dangerous situations or unusual environmental stress, which require a range of safety and other precautions (e.g., working under extreme outdoor weather conditions, subject to possible physical attack or mob conditions, or similar situations where conditions cannot be controlled). </w:t>
      </w:r>
      <w:r w:rsidRPr="00ED33E6">
        <w:rPr>
          <w:rFonts w:ascii="Calibri" w:eastAsia="Calibri" w:hAnsi="Calibri" w:cs="Calibri"/>
        </w:rPr>
        <w:t xml:space="preserve">Work consists of approximately 90% outside duties and 10% inside duties.  </w:t>
      </w:r>
    </w:p>
    <w:p w14:paraId="7286E505" w14:textId="77777777" w:rsidR="00D922E1" w:rsidRPr="00ED33E6" w:rsidRDefault="00D922E1" w:rsidP="00D922E1">
      <w:pPr>
        <w:tabs>
          <w:tab w:val="left" w:pos="-1080"/>
          <w:tab w:val="left" w:pos="-720"/>
          <w:tab w:val="left" w:pos="576"/>
          <w:tab w:val="left" w:pos="864"/>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Times New Roman" w:hAnsi="Calibri" w:cs="Calibri"/>
        </w:rPr>
      </w:pP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0"/>
      </w:tblGrid>
      <w:tr w:rsidR="00D922E1" w:rsidRPr="00ED33E6" w14:paraId="55456F8F" w14:textId="77777777" w:rsidTr="0065585C">
        <w:tc>
          <w:tcPr>
            <w:tcW w:w="9450" w:type="dxa"/>
          </w:tcPr>
          <w:p w14:paraId="3C0CE1F6" w14:textId="77777777" w:rsidR="00D922E1" w:rsidRPr="00ED33E6" w:rsidRDefault="00D922E1" w:rsidP="0065585C">
            <w:pPr>
              <w:tabs>
                <w:tab w:val="left" w:pos="-1080"/>
                <w:tab w:val="left" w:pos="-720"/>
                <w:tab w:val="left" w:pos="576"/>
                <w:tab w:val="left" w:pos="864"/>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Times New Roman" w:hAnsi="Calibri" w:cs="Calibri"/>
                <w:b/>
              </w:rPr>
            </w:pPr>
            <w:r w:rsidRPr="00ED33E6">
              <w:rPr>
                <w:rFonts w:ascii="Calibri" w:eastAsia="Times New Roman" w:hAnsi="Calibri" w:cs="Calibri"/>
                <w:b/>
              </w:rPr>
              <w:t>SUMMARY OF OCCUPATIONAL EXPOSURES</w:t>
            </w:r>
          </w:p>
        </w:tc>
      </w:tr>
      <w:tr w:rsidR="00D922E1" w:rsidRPr="00ED33E6" w14:paraId="17A54645" w14:textId="77777777" w:rsidTr="0065585C">
        <w:tc>
          <w:tcPr>
            <w:tcW w:w="9450" w:type="dxa"/>
          </w:tcPr>
          <w:p w14:paraId="63D5AEF1" w14:textId="77777777" w:rsidR="00D922E1" w:rsidRPr="00ED33E6" w:rsidRDefault="00D922E1" w:rsidP="0065585C">
            <w:pPr>
              <w:tabs>
                <w:tab w:val="left" w:pos="-1080"/>
                <w:tab w:val="left" w:pos="-720"/>
                <w:tab w:val="left" w:pos="576"/>
                <w:tab w:val="left" w:pos="864"/>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Times New Roman" w:hAnsi="Calibri" w:cs="Calibri"/>
              </w:rPr>
            </w:pPr>
            <w:r w:rsidRPr="00ED33E6">
              <w:rPr>
                <w:rFonts w:ascii="Calibri" w:eastAsia="Times New Roman" w:hAnsi="Calibri" w:cs="Calibri"/>
              </w:rPr>
              <w:t>May be exposed to toxic fumes, chemicals and substances, fuels and fluids.</w:t>
            </w:r>
          </w:p>
        </w:tc>
      </w:tr>
      <w:tr w:rsidR="00D922E1" w:rsidRPr="00ED33E6" w14:paraId="2DF55817" w14:textId="77777777" w:rsidTr="0065585C">
        <w:tc>
          <w:tcPr>
            <w:tcW w:w="9450" w:type="dxa"/>
          </w:tcPr>
          <w:p w14:paraId="3A857C10" w14:textId="77777777" w:rsidR="00D922E1" w:rsidRPr="00ED33E6" w:rsidRDefault="00D922E1" w:rsidP="0065585C">
            <w:pPr>
              <w:tabs>
                <w:tab w:val="left" w:pos="-1080"/>
                <w:tab w:val="left" w:pos="-720"/>
                <w:tab w:val="left" w:pos="576"/>
                <w:tab w:val="left" w:pos="864"/>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Times New Roman" w:hAnsi="Calibri" w:cs="Calibri"/>
              </w:rPr>
            </w:pPr>
            <w:r w:rsidRPr="00ED33E6">
              <w:rPr>
                <w:rFonts w:ascii="Calibri" w:eastAsia="Times New Roman" w:hAnsi="Calibri" w:cs="Calibri"/>
              </w:rPr>
              <w:t>Bloodborne Pathogens.</w:t>
            </w:r>
          </w:p>
        </w:tc>
      </w:tr>
      <w:tr w:rsidR="00D922E1" w:rsidRPr="00ED33E6" w14:paraId="13B2EA4B" w14:textId="77777777" w:rsidTr="0065585C">
        <w:tc>
          <w:tcPr>
            <w:tcW w:w="9450" w:type="dxa"/>
          </w:tcPr>
          <w:p w14:paraId="384141DF" w14:textId="77777777" w:rsidR="00D922E1" w:rsidRPr="00ED33E6" w:rsidRDefault="00D922E1" w:rsidP="0065585C">
            <w:pPr>
              <w:tabs>
                <w:tab w:val="left" w:pos="-1080"/>
                <w:tab w:val="left" w:pos="-720"/>
                <w:tab w:val="left" w:pos="576"/>
                <w:tab w:val="left" w:pos="864"/>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Times New Roman" w:hAnsi="Calibri" w:cs="Calibri"/>
              </w:rPr>
            </w:pPr>
            <w:r w:rsidRPr="00ED33E6">
              <w:rPr>
                <w:rFonts w:ascii="Calibri" w:eastAsia="Times New Roman" w:hAnsi="Calibri" w:cs="Calibri"/>
              </w:rPr>
              <w:t xml:space="preserve">Tasks and procedures performed by employee involve risks classified by the Center for Disease </w:t>
            </w:r>
            <w:proofErr w:type="gramStart"/>
            <w:r w:rsidRPr="00ED33E6">
              <w:rPr>
                <w:rFonts w:ascii="Calibri" w:eastAsia="Times New Roman" w:hAnsi="Calibri" w:cs="Calibri"/>
              </w:rPr>
              <w:t>Control</w:t>
            </w:r>
            <w:proofErr w:type="gramEnd"/>
            <w:r w:rsidRPr="00ED33E6">
              <w:rPr>
                <w:rFonts w:ascii="Calibri" w:eastAsia="Times New Roman" w:hAnsi="Calibri" w:cs="Calibri"/>
              </w:rPr>
              <w:t xml:space="preserve"> as:</w:t>
            </w:r>
          </w:p>
          <w:p w14:paraId="3A88E7D8" w14:textId="77777777" w:rsidR="00D922E1" w:rsidRPr="00ED33E6" w:rsidRDefault="00D922E1" w:rsidP="0065585C">
            <w:pPr>
              <w:tabs>
                <w:tab w:val="left" w:pos="-1080"/>
                <w:tab w:val="left" w:pos="-720"/>
                <w:tab w:val="left" w:pos="576"/>
                <w:tab w:val="left" w:pos="864"/>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Times New Roman" w:hAnsi="Calibri" w:cs="Calibri"/>
              </w:rPr>
            </w:pPr>
            <w:r w:rsidRPr="00ED33E6">
              <w:rPr>
                <w:rFonts w:ascii="Calibri" w:eastAsia="Times New Roman" w:hAnsi="Calibri" w:cs="Calibri"/>
              </w:rPr>
              <w:t xml:space="preserve">                   Category II (Activity performed without blood exposure may occur in emergency)</w:t>
            </w:r>
          </w:p>
          <w:p w14:paraId="31332F86" w14:textId="77777777" w:rsidR="00D922E1" w:rsidRPr="00ED33E6" w:rsidRDefault="00D922E1" w:rsidP="0065585C">
            <w:pPr>
              <w:tabs>
                <w:tab w:val="left" w:pos="-1080"/>
                <w:tab w:val="left" w:pos="-720"/>
                <w:tab w:val="left" w:pos="576"/>
                <w:tab w:val="left" w:pos="864"/>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Times New Roman" w:hAnsi="Calibri" w:cs="Calibri"/>
              </w:rPr>
            </w:pPr>
            <w:r w:rsidRPr="00ED33E6">
              <w:rPr>
                <w:rFonts w:ascii="Calibri" w:eastAsia="Times New Roman" w:hAnsi="Calibri" w:cs="Calibri"/>
              </w:rPr>
              <w:t xml:space="preserve">                   Category III (Task/activity does not entail predicable or unpredictable exposure to blood) </w:t>
            </w:r>
          </w:p>
        </w:tc>
      </w:tr>
      <w:tr w:rsidR="00D922E1" w:rsidRPr="00ED33E6" w14:paraId="2776B532" w14:textId="77777777" w:rsidTr="0065585C">
        <w:tc>
          <w:tcPr>
            <w:tcW w:w="9450" w:type="dxa"/>
          </w:tcPr>
          <w:p w14:paraId="51D30514" w14:textId="77777777" w:rsidR="00D922E1" w:rsidRPr="00ED33E6" w:rsidRDefault="00D922E1" w:rsidP="0065585C">
            <w:pPr>
              <w:tabs>
                <w:tab w:val="left" w:pos="-1080"/>
                <w:tab w:val="left" w:pos="-720"/>
                <w:tab w:val="left" w:pos="576"/>
                <w:tab w:val="left" w:pos="864"/>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Calibri" w:eastAsia="Times New Roman" w:hAnsi="Calibri" w:cs="Calibri"/>
              </w:rPr>
            </w:pPr>
            <w:r w:rsidRPr="00ED33E6">
              <w:rPr>
                <w:rFonts w:ascii="Calibri" w:eastAsia="Times New Roman" w:hAnsi="Calibri" w:cs="Calibri"/>
              </w:rPr>
              <w:t>This position typically does not involve Category I exposure risk, however, if employee is trained in first aid, some emergency procedures may entail Category I exposure risks.</w:t>
            </w:r>
          </w:p>
        </w:tc>
      </w:tr>
    </w:tbl>
    <w:p w14:paraId="10120C58" w14:textId="77777777" w:rsidR="00D922E1" w:rsidRPr="00ED33E6" w:rsidRDefault="00D922E1" w:rsidP="00D922E1">
      <w:pPr>
        <w:spacing w:after="0" w:line="240" w:lineRule="auto"/>
        <w:jc w:val="both"/>
        <w:rPr>
          <w:rFonts w:ascii="Calibri" w:eastAsia="Times New Roman" w:hAnsi="Calibri" w:cs="Calibri"/>
          <w:b/>
          <w:sz w:val="28"/>
          <w:szCs w:val="28"/>
          <w:u w:val="single"/>
        </w:rPr>
      </w:pPr>
    </w:p>
    <w:p w14:paraId="1F7042E5" w14:textId="77777777" w:rsidR="00D922E1" w:rsidRPr="00ED33E6" w:rsidRDefault="00D922E1" w:rsidP="00D922E1">
      <w:pPr>
        <w:spacing w:after="0" w:line="240" w:lineRule="auto"/>
        <w:jc w:val="both"/>
        <w:rPr>
          <w:rFonts w:ascii="Calibri" w:eastAsia="Times New Roman" w:hAnsi="Calibri" w:cs="Calibri"/>
          <w:b/>
          <w:u w:val="single"/>
        </w:rPr>
      </w:pPr>
      <w:r w:rsidRPr="00ED33E6">
        <w:rPr>
          <w:rFonts w:ascii="Calibri" w:eastAsia="Times New Roman" w:hAnsi="Calibri" w:cs="Calibri"/>
          <w:b/>
          <w:u w:val="single"/>
        </w:rPr>
        <w:t>EXPECTATIONS OF ALL EMPLOYEES:</w:t>
      </w:r>
    </w:p>
    <w:p w14:paraId="30C30423" w14:textId="77777777" w:rsidR="00D922E1" w:rsidRPr="00ED33E6" w:rsidRDefault="00D922E1" w:rsidP="00D92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Times New Roman" w:hAnsi="Calibri" w:cs="Calibri"/>
          <w:color w:val="212121"/>
        </w:rPr>
      </w:pPr>
      <w:r w:rsidRPr="00ED33E6">
        <w:rPr>
          <w:rFonts w:ascii="Calibri" w:eastAsia="Times New Roman" w:hAnsi="Calibri" w:cs="Calibri"/>
        </w:rPr>
        <w:t>An employee’s job performance must support and exhibit the Department’s standards by demonstrating the following.</w:t>
      </w:r>
    </w:p>
    <w:p w14:paraId="44828E5A" w14:textId="77777777" w:rsidR="00D922E1" w:rsidRPr="00ED33E6" w:rsidRDefault="00D922E1" w:rsidP="00D922E1">
      <w:pPr>
        <w:spacing w:after="0" w:line="240" w:lineRule="auto"/>
        <w:jc w:val="both"/>
        <w:rPr>
          <w:rFonts w:ascii="Calibri" w:eastAsia="Calibri" w:hAnsi="Calibri" w:cs="Calibri"/>
          <w:iCs/>
          <w:sz w:val="16"/>
          <w:szCs w:val="16"/>
        </w:rPr>
      </w:pPr>
    </w:p>
    <w:p w14:paraId="5F9BF227" w14:textId="77777777" w:rsidR="00D922E1" w:rsidRPr="00ED33E6" w:rsidRDefault="00D922E1" w:rsidP="00D922E1">
      <w:pPr>
        <w:shd w:val="clear" w:color="auto" w:fill="FFFFFF"/>
        <w:spacing w:after="0" w:line="240" w:lineRule="auto"/>
        <w:jc w:val="both"/>
        <w:textAlignment w:val="baseline"/>
        <w:outlineLvl w:val="2"/>
        <w:rPr>
          <w:rFonts w:ascii="Calibri" w:eastAsia="Times New Roman" w:hAnsi="Calibri" w:cs="Calibri"/>
          <w:b/>
          <w:bCs/>
          <w:i/>
          <w:iCs/>
          <w:color w:val="222C40"/>
        </w:rPr>
      </w:pPr>
      <w:r w:rsidRPr="00ED33E6">
        <w:rPr>
          <w:rFonts w:ascii="Calibri" w:eastAsia="Times New Roman" w:hAnsi="Calibri" w:cs="Calibri"/>
          <w:b/>
          <w:bCs/>
          <w:i/>
          <w:iCs/>
          <w:color w:val="222C40"/>
        </w:rPr>
        <w:t>Fairness/Impartiality</w:t>
      </w:r>
    </w:p>
    <w:p w14:paraId="7CA5ABBD" w14:textId="77777777" w:rsidR="00D922E1" w:rsidRPr="00ED33E6" w:rsidRDefault="00D922E1" w:rsidP="00D922E1">
      <w:pPr>
        <w:shd w:val="clear" w:color="auto" w:fill="FFFFFF"/>
        <w:spacing w:after="0" w:line="240" w:lineRule="auto"/>
        <w:jc w:val="both"/>
        <w:textAlignment w:val="baseline"/>
        <w:rPr>
          <w:rFonts w:ascii="Calibri" w:eastAsia="Times New Roman" w:hAnsi="Calibri" w:cs="Calibri"/>
          <w:color w:val="000000"/>
        </w:rPr>
      </w:pPr>
      <w:r w:rsidRPr="00ED33E6">
        <w:rPr>
          <w:rFonts w:ascii="Calibri" w:eastAsia="Times New Roman" w:hAnsi="Calibri" w:cs="Calibri"/>
          <w:bCs/>
        </w:rPr>
        <w:t xml:space="preserve">We believe that all people deserve impartial, effective, and efficient police services. We recognize that enforcement can and should co-exist with empathy, compassion, and kindness. </w:t>
      </w:r>
      <w:r w:rsidRPr="00ED33E6">
        <w:rPr>
          <w:rFonts w:ascii="Calibri" w:eastAsia="Times New Roman" w:hAnsi="Calibri" w:cs="Calibri"/>
        </w:rPr>
        <w:t xml:space="preserve">We will be firm and consistent in the performance of our duties and </w:t>
      </w:r>
      <w:proofErr w:type="gramStart"/>
      <w:r w:rsidRPr="00ED33E6">
        <w:rPr>
          <w:rFonts w:ascii="Calibri" w:eastAsia="Times New Roman" w:hAnsi="Calibri" w:cs="Calibri"/>
        </w:rPr>
        <w:t>responsibilities, and</w:t>
      </w:r>
      <w:proofErr w:type="gramEnd"/>
      <w:r w:rsidRPr="00ED33E6">
        <w:rPr>
          <w:rFonts w:ascii="Calibri" w:eastAsia="Times New Roman" w:hAnsi="Calibri" w:cs="Calibri"/>
          <w:color w:val="000000"/>
        </w:rPr>
        <w:t xml:space="preserve"> </w:t>
      </w:r>
      <w:proofErr w:type="gramStart"/>
      <w:r w:rsidRPr="00ED33E6">
        <w:rPr>
          <w:rFonts w:ascii="Calibri" w:eastAsia="Times New Roman" w:hAnsi="Calibri" w:cs="Calibri"/>
          <w:color w:val="000000"/>
        </w:rPr>
        <w:t>provide a high level of customer service at all times</w:t>
      </w:r>
      <w:proofErr w:type="gramEnd"/>
      <w:r w:rsidRPr="00ED33E6">
        <w:rPr>
          <w:rFonts w:ascii="Calibri" w:eastAsia="Times New Roman" w:hAnsi="Calibri" w:cs="Calibri"/>
          <w:color w:val="000000"/>
        </w:rPr>
        <w:t xml:space="preserve">.  </w:t>
      </w:r>
    </w:p>
    <w:p w14:paraId="7ABA6F3D" w14:textId="77777777" w:rsidR="00D922E1" w:rsidRPr="00ED33E6" w:rsidRDefault="00D922E1" w:rsidP="00D922E1">
      <w:pPr>
        <w:shd w:val="clear" w:color="auto" w:fill="FFFFFF"/>
        <w:spacing w:after="0" w:line="240" w:lineRule="auto"/>
        <w:jc w:val="both"/>
        <w:textAlignment w:val="baseline"/>
        <w:outlineLvl w:val="2"/>
        <w:rPr>
          <w:rFonts w:ascii="Calibri" w:eastAsia="Times New Roman" w:hAnsi="Calibri" w:cs="Calibri"/>
          <w:b/>
          <w:bCs/>
          <w:color w:val="222C40"/>
          <w:sz w:val="16"/>
          <w:szCs w:val="16"/>
        </w:rPr>
      </w:pPr>
    </w:p>
    <w:p w14:paraId="5D4A617B" w14:textId="77777777" w:rsidR="00D922E1" w:rsidRPr="00ED33E6" w:rsidRDefault="00D922E1" w:rsidP="00D922E1">
      <w:pPr>
        <w:shd w:val="clear" w:color="auto" w:fill="FFFFFF"/>
        <w:spacing w:after="0" w:line="240" w:lineRule="auto"/>
        <w:jc w:val="both"/>
        <w:textAlignment w:val="baseline"/>
        <w:outlineLvl w:val="2"/>
        <w:rPr>
          <w:rFonts w:ascii="Calibri" w:eastAsia="Times New Roman" w:hAnsi="Calibri" w:cs="Calibri"/>
          <w:b/>
          <w:bCs/>
          <w:i/>
          <w:iCs/>
          <w:color w:val="222C40"/>
        </w:rPr>
      </w:pPr>
      <w:r w:rsidRPr="00ED33E6">
        <w:rPr>
          <w:rFonts w:ascii="Calibri" w:eastAsia="Times New Roman" w:hAnsi="Calibri" w:cs="Calibri"/>
          <w:b/>
          <w:bCs/>
          <w:i/>
          <w:iCs/>
          <w:color w:val="222C40"/>
        </w:rPr>
        <w:t>Competence/Dedication</w:t>
      </w:r>
    </w:p>
    <w:p w14:paraId="098AA24C" w14:textId="77777777" w:rsidR="00D922E1" w:rsidRPr="00ED33E6" w:rsidRDefault="00D922E1" w:rsidP="00D922E1">
      <w:pPr>
        <w:shd w:val="clear" w:color="auto" w:fill="FFFFFF"/>
        <w:spacing w:after="0" w:line="240" w:lineRule="auto"/>
        <w:jc w:val="both"/>
        <w:textAlignment w:val="baseline"/>
        <w:rPr>
          <w:rFonts w:ascii="Calibri" w:eastAsia="Times New Roman" w:hAnsi="Calibri" w:cs="Calibri"/>
          <w:b/>
          <w:bCs/>
          <w:color w:val="222C40"/>
        </w:rPr>
      </w:pPr>
      <w:r w:rsidRPr="00ED33E6">
        <w:rPr>
          <w:rFonts w:ascii="Calibri" w:eastAsia="Times New Roman" w:hAnsi="Calibri" w:cs="Calibri"/>
          <w:color w:val="000000"/>
        </w:rPr>
        <w:t xml:space="preserve">We </w:t>
      </w:r>
      <w:r w:rsidRPr="00ED33E6">
        <w:rPr>
          <w:rFonts w:ascii="Calibri" w:eastAsia="Times New Roman" w:hAnsi="Calibri" w:cs="Calibri"/>
          <w:bCs/>
        </w:rPr>
        <w:t xml:space="preserve">respect the law and the human dignity of all </w:t>
      </w:r>
      <w:proofErr w:type="gramStart"/>
      <w:r w:rsidRPr="00ED33E6">
        <w:rPr>
          <w:rFonts w:ascii="Calibri" w:eastAsia="Times New Roman" w:hAnsi="Calibri" w:cs="Calibri"/>
          <w:bCs/>
        </w:rPr>
        <w:t>people</w:t>
      </w:r>
      <w:r w:rsidRPr="00ED33E6">
        <w:rPr>
          <w:rFonts w:ascii="Calibri" w:eastAsia="Times New Roman" w:hAnsi="Calibri" w:cs="Calibri"/>
          <w:color w:val="000000"/>
        </w:rPr>
        <w:t>, and</w:t>
      </w:r>
      <w:proofErr w:type="gramEnd"/>
      <w:r w:rsidRPr="00ED33E6">
        <w:rPr>
          <w:rFonts w:ascii="Calibri" w:eastAsia="Times New Roman" w:hAnsi="Calibri" w:cs="Calibri"/>
          <w:color w:val="000000"/>
        </w:rPr>
        <w:t xml:space="preserve"> are committed to the preservation of order and property. We are honest, truthful, and consistent in our words, actions, and decisions </w:t>
      </w:r>
      <w:proofErr w:type="gramStart"/>
      <w:r w:rsidRPr="00ED33E6">
        <w:rPr>
          <w:rFonts w:ascii="Calibri" w:eastAsia="Times New Roman" w:hAnsi="Calibri" w:cs="Calibri"/>
          <w:color w:val="000000"/>
        </w:rPr>
        <w:t>so as to</w:t>
      </w:r>
      <w:proofErr w:type="gramEnd"/>
      <w:r w:rsidRPr="00ED33E6">
        <w:rPr>
          <w:rFonts w:ascii="Calibri" w:eastAsia="Times New Roman" w:hAnsi="Calibri" w:cs="Calibri"/>
          <w:color w:val="000000"/>
        </w:rPr>
        <w:t xml:space="preserve"> be worthy of the public’s trust. </w:t>
      </w:r>
      <w:r w:rsidRPr="00ED33E6">
        <w:rPr>
          <w:rFonts w:ascii="Calibri" w:eastAsia="Times New Roman" w:hAnsi="Calibri" w:cs="Calibri"/>
        </w:rPr>
        <w:t xml:space="preserve">We will adhere to the highest ethical and moral standards </w:t>
      </w:r>
      <w:r w:rsidRPr="00ED33E6">
        <w:rPr>
          <w:rFonts w:ascii="Calibri" w:eastAsia="Times New Roman" w:hAnsi="Calibri" w:cs="Calibri"/>
          <w:color w:val="000000"/>
        </w:rPr>
        <w:t xml:space="preserve">in all our on-duty and off-duty </w:t>
      </w:r>
      <w:proofErr w:type="gramStart"/>
      <w:r w:rsidRPr="00ED33E6">
        <w:rPr>
          <w:rFonts w:ascii="Calibri" w:eastAsia="Times New Roman" w:hAnsi="Calibri" w:cs="Calibri"/>
          <w:color w:val="000000"/>
        </w:rPr>
        <w:t>activities,</w:t>
      </w:r>
      <w:r w:rsidRPr="00ED33E6">
        <w:rPr>
          <w:rFonts w:ascii="Calibri" w:eastAsia="Times New Roman" w:hAnsi="Calibri" w:cs="Calibri"/>
        </w:rPr>
        <w:t xml:space="preserve"> and</w:t>
      </w:r>
      <w:proofErr w:type="gramEnd"/>
      <w:r w:rsidRPr="00ED33E6">
        <w:rPr>
          <w:rFonts w:ascii="Calibri" w:eastAsia="Times New Roman" w:hAnsi="Calibri" w:cs="Calibri"/>
        </w:rPr>
        <w:t xml:space="preserve"> accept responsibility for our decisions and actions. </w:t>
      </w:r>
      <w:r w:rsidRPr="00ED33E6">
        <w:rPr>
          <w:rFonts w:ascii="Calibri" w:eastAsia="Times New Roman" w:hAnsi="Calibri" w:cs="Calibri"/>
          <w:bCs/>
        </w:rPr>
        <w:t xml:space="preserve">Within the Department we collaborate through a team-oriented approach to identify issues, creatively </w:t>
      </w:r>
      <w:proofErr w:type="gramStart"/>
      <w:r w:rsidRPr="00ED33E6">
        <w:rPr>
          <w:rFonts w:ascii="Calibri" w:eastAsia="Times New Roman" w:hAnsi="Calibri" w:cs="Calibri"/>
          <w:bCs/>
        </w:rPr>
        <w:t>problem-solve</w:t>
      </w:r>
      <w:proofErr w:type="gramEnd"/>
      <w:r w:rsidRPr="00ED33E6">
        <w:rPr>
          <w:rFonts w:ascii="Calibri" w:eastAsia="Times New Roman" w:hAnsi="Calibri" w:cs="Calibri"/>
          <w:bCs/>
        </w:rPr>
        <w:t xml:space="preserve">, and encourage personal and professional growth. </w:t>
      </w:r>
      <w:r w:rsidRPr="00ED33E6">
        <w:rPr>
          <w:rFonts w:ascii="Calibri" w:eastAsia="Times New Roman" w:hAnsi="Calibri" w:cs="Calibri"/>
        </w:rPr>
        <w:t>We will instill trust and teamwork by providing support to fellow employees and promoting cooperation and effective communication.</w:t>
      </w:r>
    </w:p>
    <w:p w14:paraId="268105B1" w14:textId="77777777" w:rsidR="00D922E1" w:rsidRPr="00ED33E6" w:rsidRDefault="00D922E1" w:rsidP="00D922E1">
      <w:pPr>
        <w:shd w:val="clear" w:color="auto" w:fill="FFFFFF"/>
        <w:spacing w:after="0" w:line="240" w:lineRule="auto"/>
        <w:jc w:val="both"/>
        <w:textAlignment w:val="baseline"/>
        <w:outlineLvl w:val="2"/>
        <w:rPr>
          <w:rFonts w:ascii="Calibri" w:eastAsia="Times New Roman" w:hAnsi="Calibri" w:cs="Calibri"/>
          <w:b/>
          <w:bCs/>
          <w:color w:val="222C40"/>
          <w:sz w:val="16"/>
          <w:szCs w:val="16"/>
        </w:rPr>
      </w:pPr>
    </w:p>
    <w:p w14:paraId="3EC4271A" w14:textId="77777777" w:rsidR="00D922E1" w:rsidRPr="00ED33E6" w:rsidRDefault="00D922E1" w:rsidP="00D922E1">
      <w:pPr>
        <w:shd w:val="clear" w:color="auto" w:fill="FFFFFF"/>
        <w:spacing w:after="0" w:line="240" w:lineRule="auto"/>
        <w:jc w:val="both"/>
        <w:textAlignment w:val="baseline"/>
        <w:outlineLvl w:val="2"/>
        <w:rPr>
          <w:rFonts w:ascii="Calibri" w:eastAsia="Times New Roman" w:hAnsi="Calibri" w:cs="Calibri"/>
          <w:b/>
          <w:bCs/>
          <w:i/>
          <w:iCs/>
          <w:color w:val="222C40"/>
        </w:rPr>
      </w:pPr>
      <w:r w:rsidRPr="00ED33E6">
        <w:rPr>
          <w:rFonts w:ascii="Calibri" w:eastAsia="Times New Roman" w:hAnsi="Calibri" w:cs="Calibri"/>
          <w:b/>
          <w:bCs/>
          <w:i/>
          <w:iCs/>
          <w:color w:val="222C40"/>
        </w:rPr>
        <w:lastRenderedPageBreak/>
        <w:t>Respect</w:t>
      </w:r>
    </w:p>
    <w:p w14:paraId="061CD515" w14:textId="77777777" w:rsidR="00D922E1" w:rsidRPr="00ED33E6" w:rsidRDefault="00D922E1" w:rsidP="00D922E1">
      <w:pPr>
        <w:spacing w:after="0" w:line="240" w:lineRule="auto"/>
        <w:jc w:val="both"/>
        <w:rPr>
          <w:rFonts w:ascii="Calibri" w:eastAsia="Times New Roman" w:hAnsi="Calibri" w:cs="Calibri"/>
          <w:bCs/>
        </w:rPr>
      </w:pPr>
      <w:r w:rsidRPr="00ED33E6">
        <w:rPr>
          <w:rFonts w:ascii="Calibri" w:eastAsia="Times New Roman" w:hAnsi="Calibri" w:cs="Calibri"/>
          <w:color w:val="000000"/>
        </w:rPr>
        <w:t xml:space="preserve">We </w:t>
      </w:r>
      <w:r w:rsidRPr="00ED33E6">
        <w:rPr>
          <w:rFonts w:ascii="Calibri" w:eastAsia="Times New Roman" w:hAnsi="Calibri" w:cs="Calibri"/>
          <w:color w:val="333333"/>
          <w:lang w:val="en"/>
        </w:rPr>
        <w:t xml:space="preserve">strive for </w:t>
      </w:r>
      <w:proofErr w:type="gramStart"/>
      <w:r w:rsidRPr="00ED33E6">
        <w:rPr>
          <w:rFonts w:ascii="Calibri" w:eastAsia="Times New Roman" w:hAnsi="Calibri" w:cs="Calibri"/>
          <w:color w:val="333333"/>
          <w:lang w:val="en"/>
        </w:rPr>
        <w:t>a reverence</w:t>
      </w:r>
      <w:proofErr w:type="gramEnd"/>
      <w:r w:rsidRPr="00ED33E6">
        <w:rPr>
          <w:rFonts w:ascii="Calibri" w:eastAsia="Times New Roman" w:hAnsi="Calibri" w:cs="Calibri"/>
          <w:color w:val="333333"/>
          <w:lang w:val="en"/>
        </w:rPr>
        <w:t xml:space="preserve"> </w:t>
      </w:r>
      <w:proofErr w:type="gramStart"/>
      <w:r w:rsidRPr="00ED33E6">
        <w:rPr>
          <w:rFonts w:ascii="Calibri" w:eastAsia="Times New Roman" w:hAnsi="Calibri" w:cs="Calibri"/>
          <w:color w:val="333333"/>
          <w:lang w:val="en"/>
        </w:rPr>
        <w:t>of</w:t>
      </w:r>
      <w:proofErr w:type="gramEnd"/>
      <w:r w:rsidRPr="00ED33E6">
        <w:rPr>
          <w:rFonts w:ascii="Calibri" w:eastAsia="Times New Roman" w:hAnsi="Calibri" w:cs="Calibri"/>
          <w:color w:val="333333"/>
          <w:lang w:val="en"/>
        </w:rPr>
        <w:t xml:space="preserve"> self and others and will </w:t>
      </w:r>
      <w:r w:rsidRPr="00ED33E6">
        <w:rPr>
          <w:rFonts w:ascii="Calibri" w:eastAsia="Times New Roman" w:hAnsi="Calibri" w:cs="Calibri"/>
          <w:color w:val="000000"/>
        </w:rPr>
        <w:t xml:space="preserve">treat the public and our colleagues with courtesy and respect. </w:t>
      </w:r>
      <w:r w:rsidRPr="00ED33E6">
        <w:rPr>
          <w:rFonts w:ascii="Calibri" w:eastAsia="Times New Roman" w:hAnsi="Calibri" w:cs="Calibri"/>
          <w:color w:val="333333"/>
          <w:lang w:val="en"/>
        </w:rPr>
        <w:t xml:space="preserve">Respect calls for care and compassion </w:t>
      </w:r>
      <w:proofErr w:type="gramStart"/>
      <w:r w:rsidRPr="00ED33E6">
        <w:rPr>
          <w:rFonts w:ascii="Calibri" w:eastAsia="Times New Roman" w:hAnsi="Calibri" w:cs="Calibri"/>
          <w:color w:val="333333"/>
          <w:lang w:val="en"/>
        </w:rPr>
        <w:t>in regard to</w:t>
      </w:r>
      <w:proofErr w:type="gramEnd"/>
      <w:r w:rsidRPr="00ED33E6">
        <w:rPr>
          <w:rFonts w:ascii="Calibri" w:eastAsia="Times New Roman" w:hAnsi="Calibri" w:cs="Calibri"/>
          <w:color w:val="333333"/>
          <w:lang w:val="en"/>
        </w:rPr>
        <w:t xml:space="preserve"> diversity, our environment, social justice, and civility in resolving conflict. </w:t>
      </w:r>
      <w:r w:rsidRPr="00ED33E6">
        <w:rPr>
          <w:rFonts w:ascii="Calibri" w:eastAsia="Times New Roman" w:hAnsi="Calibri" w:cs="Calibri"/>
          <w:color w:val="000000"/>
        </w:rPr>
        <w:t xml:space="preserve">We value </w:t>
      </w:r>
      <w:proofErr w:type="gramStart"/>
      <w:r w:rsidRPr="00ED33E6">
        <w:rPr>
          <w:rFonts w:ascii="Calibri" w:eastAsia="Times New Roman" w:hAnsi="Calibri" w:cs="Calibri"/>
          <w:color w:val="000000"/>
        </w:rPr>
        <w:t>professionalism, and</w:t>
      </w:r>
      <w:proofErr w:type="gramEnd"/>
      <w:r w:rsidRPr="00ED33E6">
        <w:rPr>
          <w:rFonts w:ascii="Calibri" w:eastAsia="Times New Roman" w:hAnsi="Calibri" w:cs="Calibri"/>
          <w:color w:val="000000"/>
        </w:rPr>
        <w:t xml:space="preserve"> will strive for the courage and assurance to see the mission through.  </w:t>
      </w:r>
    </w:p>
    <w:p w14:paraId="1B2748CB" w14:textId="77777777" w:rsidR="00D922E1" w:rsidRPr="00ED33E6" w:rsidRDefault="00D922E1" w:rsidP="00D922E1">
      <w:pPr>
        <w:shd w:val="clear" w:color="auto" w:fill="FFFFFF"/>
        <w:spacing w:after="0" w:line="240" w:lineRule="auto"/>
        <w:jc w:val="both"/>
        <w:textAlignment w:val="baseline"/>
        <w:outlineLvl w:val="2"/>
        <w:rPr>
          <w:rFonts w:ascii="Calibri" w:eastAsia="Times New Roman" w:hAnsi="Calibri" w:cs="Calibri"/>
          <w:b/>
          <w:bCs/>
          <w:color w:val="222C40"/>
          <w:sz w:val="16"/>
          <w:szCs w:val="16"/>
        </w:rPr>
      </w:pPr>
    </w:p>
    <w:p w14:paraId="4D205622" w14:textId="77777777" w:rsidR="00D922E1" w:rsidRPr="00ED33E6" w:rsidRDefault="00D922E1" w:rsidP="00D922E1">
      <w:pPr>
        <w:shd w:val="clear" w:color="auto" w:fill="FFFFFF"/>
        <w:spacing w:after="0" w:line="240" w:lineRule="auto"/>
        <w:jc w:val="both"/>
        <w:textAlignment w:val="baseline"/>
        <w:outlineLvl w:val="2"/>
        <w:rPr>
          <w:rFonts w:ascii="Calibri" w:eastAsia="Times New Roman" w:hAnsi="Calibri" w:cs="Calibri"/>
          <w:b/>
          <w:bCs/>
          <w:i/>
          <w:iCs/>
          <w:color w:val="222C40"/>
        </w:rPr>
      </w:pPr>
      <w:r w:rsidRPr="00ED33E6">
        <w:rPr>
          <w:rFonts w:ascii="Calibri" w:eastAsia="Times New Roman" w:hAnsi="Calibri" w:cs="Calibri"/>
          <w:b/>
          <w:bCs/>
          <w:i/>
          <w:iCs/>
          <w:color w:val="222C40"/>
        </w:rPr>
        <w:t>Pride</w:t>
      </w:r>
    </w:p>
    <w:p w14:paraId="6C952DA4" w14:textId="77777777" w:rsidR="00D922E1" w:rsidRPr="00ED33E6" w:rsidRDefault="00D922E1" w:rsidP="00D922E1">
      <w:pPr>
        <w:spacing w:after="0" w:line="240" w:lineRule="auto"/>
        <w:jc w:val="both"/>
        <w:rPr>
          <w:rFonts w:ascii="Calibri" w:eastAsia="Times New Roman" w:hAnsi="Calibri" w:cs="Calibri"/>
          <w:b/>
          <w:bCs/>
          <w:color w:val="4472C4"/>
        </w:rPr>
      </w:pPr>
      <w:r w:rsidRPr="00ED33E6">
        <w:rPr>
          <w:rFonts w:ascii="Calibri" w:eastAsia="Times New Roman" w:hAnsi="Calibri" w:cs="Calibri"/>
        </w:rPr>
        <w:t>We will take pride in maintaining the quality of our services through our performance, appearance, and continued education and training.</w:t>
      </w:r>
      <w:r w:rsidRPr="00ED33E6">
        <w:rPr>
          <w:rFonts w:ascii="Calibri" w:eastAsia="Times New Roman" w:hAnsi="Calibri" w:cs="Calibri"/>
          <w:b/>
          <w:bCs/>
          <w:color w:val="4472C4"/>
        </w:rPr>
        <w:t xml:space="preserve"> </w:t>
      </w:r>
      <w:r w:rsidRPr="00ED33E6">
        <w:rPr>
          <w:rFonts w:ascii="Calibri" w:eastAsia="Times New Roman" w:hAnsi="Calibri" w:cs="Calibri"/>
          <w:bCs/>
        </w:rPr>
        <w:t xml:space="preserve">With the public, we strive to develop an active and positive relationship within the community. We will promote a safe community through our professional presence, policing models, community partnership, and enforcement. It is paramount to work not only for, but with our citizenry. Our professional goals and actions will be directed by identified needs. </w:t>
      </w:r>
      <w:r w:rsidRPr="00ED33E6">
        <w:rPr>
          <w:rFonts w:ascii="Calibri" w:eastAsia="Times New Roman" w:hAnsi="Calibri" w:cs="Calibri"/>
        </w:rPr>
        <w:t xml:space="preserve">We will strive to </w:t>
      </w:r>
      <w:r w:rsidRPr="00ED33E6">
        <w:rPr>
          <w:rFonts w:ascii="Calibri" w:eastAsia="Times New Roman" w:hAnsi="Calibri" w:cs="Calibri"/>
          <w:color w:val="000000"/>
        </w:rPr>
        <w:t xml:space="preserve">hire and promote </w:t>
      </w:r>
      <w:proofErr w:type="gramStart"/>
      <w:r w:rsidRPr="00ED33E6">
        <w:rPr>
          <w:rFonts w:ascii="Calibri" w:eastAsia="Times New Roman" w:hAnsi="Calibri" w:cs="Calibri"/>
          <w:color w:val="000000"/>
        </w:rPr>
        <w:t>persons</w:t>
      </w:r>
      <w:proofErr w:type="gramEnd"/>
      <w:r w:rsidRPr="00ED33E6">
        <w:rPr>
          <w:rFonts w:ascii="Calibri" w:eastAsia="Times New Roman" w:hAnsi="Calibri" w:cs="Calibri"/>
          <w:color w:val="000000"/>
        </w:rPr>
        <w:t xml:space="preserve"> of good character based on the belief that actions and decisions ingrained in good character will always have positive results.</w:t>
      </w:r>
    </w:p>
    <w:p w14:paraId="3204DDDF" w14:textId="77777777" w:rsidR="00D922E1" w:rsidRPr="00ED33E6" w:rsidRDefault="00D922E1" w:rsidP="00D922E1">
      <w:pPr>
        <w:spacing w:after="0" w:line="240" w:lineRule="auto"/>
        <w:jc w:val="both"/>
        <w:rPr>
          <w:rFonts w:ascii="Calibri" w:eastAsia="Calibri" w:hAnsi="Calibri" w:cs="Times New Roman"/>
        </w:rPr>
      </w:pPr>
      <w:r w:rsidRPr="00ED33E6">
        <w:rPr>
          <w:rFonts w:ascii="Calibri" w:eastAsia="Times New Roman" w:hAnsi="Calibri" w:cs="Calibri"/>
          <w:b/>
          <w:bCs/>
          <w:u w:val="single"/>
        </w:rPr>
        <w:t>NON-DISCRIMINATION STATEMENT</w:t>
      </w:r>
      <w:r w:rsidRPr="00ED33E6">
        <w:rPr>
          <w:rFonts w:ascii="Calibri" w:eastAsia="Times New Roman" w:hAnsi="Calibri" w:cs="Calibri"/>
          <w:b/>
          <w:bCs/>
        </w:rPr>
        <w:t>:</w:t>
      </w:r>
      <w:r w:rsidRPr="00ED33E6">
        <w:rPr>
          <w:rFonts w:ascii="Calibri" w:eastAsia="Times New Roman" w:hAnsi="Calibri" w:cs="Calibri"/>
        </w:rPr>
        <w:t xml:space="preserve"> The Enfield Police Department is committed to diversity and inclusion with adherence to high ethical standards.  It is the policy of the Department not to discriminate in the treatment of, or access to, or employment in, its programs, services or activities </w:t>
      </w:r>
      <w:proofErr w:type="gramStart"/>
      <w:r w:rsidRPr="00ED33E6">
        <w:rPr>
          <w:rFonts w:ascii="Calibri" w:eastAsia="Times New Roman" w:hAnsi="Calibri" w:cs="Calibri"/>
        </w:rPr>
        <w:t>on the basis of</w:t>
      </w:r>
      <w:proofErr w:type="gramEnd"/>
      <w:r w:rsidRPr="00ED33E6">
        <w:rPr>
          <w:rFonts w:ascii="Calibri" w:eastAsia="Times New Roman" w:hAnsi="Calibri" w:cs="Calibri"/>
        </w:rPr>
        <w:t xml:space="preserve"> </w:t>
      </w:r>
      <w:r w:rsidRPr="00ED33E6">
        <w:rPr>
          <w:rFonts w:ascii="Calibri" w:eastAsia="Calibri" w:hAnsi="Calibri" w:cs="Times New Roman"/>
        </w:rPr>
        <w:t>veteran or military status, marital status, physical or mental disability, age, race, color, religion, sex, sexual orientation, pregnancy, national origin, genetic information or ancestry.</w:t>
      </w:r>
    </w:p>
    <w:p w14:paraId="7FC0800F" w14:textId="77777777" w:rsidR="00D922E1" w:rsidRPr="00ED33E6" w:rsidRDefault="00D922E1" w:rsidP="00D922E1">
      <w:pPr>
        <w:pBdr>
          <w:bottom w:val="dotted" w:sz="24" w:space="1" w:color="auto"/>
        </w:pBdr>
        <w:spacing w:after="0" w:line="259" w:lineRule="auto"/>
        <w:rPr>
          <w:rFonts w:ascii="Calibri" w:eastAsia="Calibri" w:hAnsi="Calibri" w:cs="Times New Roman"/>
          <w:b/>
          <w:bCs/>
          <w:sz w:val="16"/>
          <w:szCs w:val="16"/>
        </w:rPr>
      </w:pPr>
    </w:p>
    <w:p w14:paraId="16FDCDAA" w14:textId="77777777" w:rsidR="00D922E1" w:rsidRDefault="00D922E1" w:rsidP="00D922E1">
      <w:pPr>
        <w:pStyle w:val="NoSpacing"/>
      </w:pPr>
    </w:p>
    <w:p w14:paraId="062E34F9" w14:textId="14237F28" w:rsidR="00B2490C" w:rsidRDefault="00B2490C" w:rsidP="00B2490C"/>
    <w:p w14:paraId="2B0EAAAA" w14:textId="4345C748" w:rsidR="00593643" w:rsidRDefault="00593643" w:rsidP="00593643">
      <w:pPr>
        <w:jc w:val="right"/>
      </w:pPr>
    </w:p>
    <w:p w14:paraId="4A24828D" w14:textId="7C251226" w:rsidR="00593643" w:rsidRPr="00593643" w:rsidRDefault="00593643" w:rsidP="00593643">
      <w:pPr>
        <w:rPr>
          <w:sz w:val="24"/>
          <w:szCs w:val="24"/>
        </w:rPr>
      </w:pPr>
    </w:p>
    <w:sectPr w:rsidR="00593643" w:rsidRPr="00593643" w:rsidSect="009112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5E061" w14:textId="77777777" w:rsidR="00DC4340" w:rsidRDefault="00DC4340" w:rsidP="00593643">
      <w:pPr>
        <w:spacing w:after="0" w:line="240" w:lineRule="auto"/>
      </w:pPr>
      <w:r>
        <w:separator/>
      </w:r>
    </w:p>
  </w:endnote>
  <w:endnote w:type="continuationSeparator" w:id="0">
    <w:p w14:paraId="4C1032CD" w14:textId="77777777" w:rsidR="00DC4340" w:rsidRDefault="00DC4340" w:rsidP="00593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D870A" w14:textId="77777777" w:rsidR="00DC4340" w:rsidRDefault="00DC4340" w:rsidP="00593643">
      <w:pPr>
        <w:spacing w:after="0" w:line="240" w:lineRule="auto"/>
      </w:pPr>
      <w:r>
        <w:separator/>
      </w:r>
    </w:p>
  </w:footnote>
  <w:footnote w:type="continuationSeparator" w:id="0">
    <w:p w14:paraId="5B8A84D7" w14:textId="77777777" w:rsidR="00DC4340" w:rsidRDefault="00DC4340" w:rsidP="005936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937D4"/>
    <w:multiLevelType w:val="hybridMultilevel"/>
    <w:tmpl w:val="18A4B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56361F"/>
    <w:multiLevelType w:val="hybridMultilevel"/>
    <w:tmpl w:val="78E2F71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C3F19D1"/>
    <w:multiLevelType w:val="hybridMultilevel"/>
    <w:tmpl w:val="3418D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012A82"/>
    <w:multiLevelType w:val="hybridMultilevel"/>
    <w:tmpl w:val="2B5A9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EE0FBA"/>
    <w:multiLevelType w:val="hybridMultilevel"/>
    <w:tmpl w:val="29E20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1037901">
    <w:abstractNumId w:val="0"/>
  </w:num>
  <w:num w:numId="2" w16cid:durableId="1478837664">
    <w:abstractNumId w:val="3"/>
  </w:num>
  <w:num w:numId="3" w16cid:durableId="1076711678">
    <w:abstractNumId w:val="2"/>
  </w:num>
  <w:num w:numId="4" w16cid:durableId="727605783">
    <w:abstractNumId w:val="1"/>
  </w:num>
  <w:num w:numId="5" w16cid:durableId="19042155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643"/>
    <w:rsid w:val="00283168"/>
    <w:rsid w:val="003855DA"/>
    <w:rsid w:val="005322D0"/>
    <w:rsid w:val="00593643"/>
    <w:rsid w:val="005B29AE"/>
    <w:rsid w:val="006522FC"/>
    <w:rsid w:val="00775CA0"/>
    <w:rsid w:val="00825319"/>
    <w:rsid w:val="008D4688"/>
    <w:rsid w:val="00911273"/>
    <w:rsid w:val="009D49A9"/>
    <w:rsid w:val="00A15D0E"/>
    <w:rsid w:val="00B133EA"/>
    <w:rsid w:val="00B2490C"/>
    <w:rsid w:val="00BB18FA"/>
    <w:rsid w:val="00C14C1D"/>
    <w:rsid w:val="00D025F1"/>
    <w:rsid w:val="00D40D49"/>
    <w:rsid w:val="00D426E0"/>
    <w:rsid w:val="00D922E1"/>
    <w:rsid w:val="00DC4340"/>
    <w:rsid w:val="00E6486A"/>
    <w:rsid w:val="00F3660C"/>
    <w:rsid w:val="00F9731F"/>
    <w:rsid w:val="00FD198E"/>
    <w:rsid w:val="00FD20A9"/>
    <w:rsid w:val="00FF7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97F11"/>
  <w15:chartTrackingRefBased/>
  <w15:docId w15:val="{185049F4-7790-4442-A234-8A6E0812C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643"/>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59364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9364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9364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9364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9364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9364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9364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9364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9364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6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36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36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36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36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36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6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6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643"/>
    <w:rPr>
      <w:rFonts w:eastAsiaTheme="majorEastAsia" w:cstheme="majorBidi"/>
      <w:color w:val="272727" w:themeColor="text1" w:themeTint="D8"/>
    </w:rPr>
  </w:style>
  <w:style w:type="paragraph" w:styleId="Title">
    <w:name w:val="Title"/>
    <w:basedOn w:val="Normal"/>
    <w:next w:val="Normal"/>
    <w:link w:val="TitleChar"/>
    <w:uiPriority w:val="10"/>
    <w:qFormat/>
    <w:rsid w:val="0059364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936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643"/>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936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643"/>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93643"/>
    <w:rPr>
      <w:i/>
      <w:iCs/>
      <w:color w:val="404040" w:themeColor="text1" w:themeTint="BF"/>
    </w:rPr>
  </w:style>
  <w:style w:type="paragraph" w:styleId="ListParagraph">
    <w:name w:val="List Paragraph"/>
    <w:basedOn w:val="Normal"/>
    <w:uiPriority w:val="34"/>
    <w:qFormat/>
    <w:rsid w:val="00593643"/>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593643"/>
    <w:rPr>
      <w:i/>
      <w:iCs/>
      <w:color w:val="0F4761" w:themeColor="accent1" w:themeShade="BF"/>
    </w:rPr>
  </w:style>
  <w:style w:type="paragraph" w:styleId="IntenseQuote">
    <w:name w:val="Intense Quote"/>
    <w:basedOn w:val="Normal"/>
    <w:next w:val="Normal"/>
    <w:link w:val="IntenseQuoteChar"/>
    <w:uiPriority w:val="30"/>
    <w:qFormat/>
    <w:rsid w:val="0059364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93643"/>
    <w:rPr>
      <w:i/>
      <w:iCs/>
      <w:color w:val="0F4761" w:themeColor="accent1" w:themeShade="BF"/>
    </w:rPr>
  </w:style>
  <w:style w:type="character" w:styleId="IntenseReference">
    <w:name w:val="Intense Reference"/>
    <w:basedOn w:val="DefaultParagraphFont"/>
    <w:uiPriority w:val="32"/>
    <w:qFormat/>
    <w:rsid w:val="00593643"/>
    <w:rPr>
      <w:b/>
      <w:bCs/>
      <w:smallCaps/>
      <w:color w:val="0F4761" w:themeColor="accent1" w:themeShade="BF"/>
      <w:spacing w:val="5"/>
    </w:rPr>
  </w:style>
  <w:style w:type="paragraph" w:styleId="NoSpacing">
    <w:name w:val="No Spacing"/>
    <w:uiPriority w:val="1"/>
    <w:qFormat/>
    <w:rsid w:val="00593643"/>
    <w:pPr>
      <w:spacing w:after="0" w:line="240" w:lineRule="auto"/>
    </w:pPr>
  </w:style>
  <w:style w:type="paragraph" w:styleId="Header">
    <w:name w:val="header"/>
    <w:basedOn w:val="Normal"/>
    <w:link w:val="HeaderChar"/>
    <w:uiPriority w:val="99"/>
    <w:unhideWhenUsed/>
    <w:rsid w:val="00593643"/>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HeaderChar">
    <w:name w:val="Header Char"/>
    <w:basedOn w:val="DefaultParagraphFont"/>
    <w:link w:val="Header"/>
    <w:uiPriority w:val="99"/>
    <w:rsid w:val="00593643"/>
  </w:style>
  <w:style w:type="paragraph" w:styleId="Footer">
    <w:name w:val="footer"/>
    <w:basedOn w:val="Normal"/>
    <w:link w:val="FooterChar"/>
    <w:uiPriority w:val="99"/>
    <w:unhideWhenUsed/>
    <w:rsid w:val="00593643"/>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FooterChar">
    <w:name w:val="Footer Char"/>
    <w:basedOn w:val="DefaultParagraphFont"/>
    <w:link w:val="Footer"/>
    <w:uiPriority w:val="99"/>
    <w:rsid w:val="00593643"/>
  </w:style>
  <w:style w:type="table" w:styleId="TableGrid">
    <w:name w:val="Table Grid"/>
    <w:basedOn w:val="TableNormal"/>
    <w:uiPriority w:val="59"/>
    <w:rsid w:val="00593643"/>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C3E413491AA14FAA4448CAC94504AA" ma:contentTypeVersion="13" ma:contentTypeDescription="Create a new document." ma:contentTypeScope="" ma:versionID="0130ab7fe1e8d5d9e63a6606926177ff">
  <xsd:schema xmlns:xsd="http://www.w3.org/2001/XMLSchema" xmlns:xs="http://www.w3.org/2001/XMLSchema" xmlns:p="http://schemas.microsoft.com/office/2006/metadata/properties" xmlns:ns2="f71aedbe-0b1e-4806-b872-d5dd6f446645" xmlns:ns3="1dba5573-687e-4f20-85cf-ee9ad3483635" targetNamespace="http://schemas.microsoft.com/office/2006/metadata/properties" ma:root="true" ma:fieldsID="cecd299bfb4961d65c9524d4ee114006" ns2:_="" ns3:_="">
    <xsd:import namespace="f71aedbe-0b1e-4806-b872-d5dd6f446645"/>
    <xsd:import namespace="1dba5573-687e-4f20-85cf-ee9ad34836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1aedbe-0b1e-4806-b872-d5dd6f4466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8614533-2758-4aad-9e8b-f7f1e9cc2ee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ba5573-687e-4f20-85cf-ee9ad348363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70962ff-e35f-4ce1-a838-43efe60243fd}" ma:internalName="TaxCatchAll" ma:showField="CatchAllData" ma:web="1dba5573-687e-4f20-85cf-ee9ad34836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1aedbe-0b1e-4806-b872-d5dd6f446645">
      <Terms xmlns="http://schemas.microsoft.com/office/infopath/2007/PartnerControls"/>
    </lcf76f155ced4ddcb4097134ff3c332f>
    <TaxCatchAll xmlns="1dba5573-687e-4f20-85cf-ee9ad3483635" xsi:nil="true"/>
  </documentManagement>
</p:properties>
</file>

<file path=customXml/itemProps1.xml><?xml version="1.0" encoding="utf-8"?>
<ds:datastoreItem xmlns:ds="http://schemas.openxmlformats.org/officeDocument/2006/customXml" ds:itemID="{ACBC53F2-1BF0-4FCA-B077-86F4167B7ABA}"/>
</file>

<file path=customXml/itemProps2.xml><?xml version="1.0" encoding="utf-8"?>
<ds:datastoreItem xmlns:ds="http://schemas.openxmlformats.org/officeDocument/2006/customXml" ds:itemID="{4153EE24-E5DD-4520-BF70-CC222A21C209}"/>
</file>

<file path=customXml/itemProps3.xml><?xml version="1.0" encoding="utf-8"?>
<ds:datastoreItem xmlns:ds="http://schemas.openxmlformats.org/officeDocument/2006/customXml" ds:itemID="{1EB6B3F2-C154-4235-9D2E-09CF15AEC6A9}"/>
</file>

<file path=docProps/app.xml><?xml version="1.0" encoding="utf-8"?>
<Properties xmlns="http://schemas.openxmlformats.org/officeDocument/2006/extended-properties" xmlns:vt="http://schemas.openxmlformats.org/officeDocument/2006/docPropsVTypes">
  <Template>Normal</Template>
  <TotalTime>0</TotalTime>
  <Pages>6</Pages>
  <Words>2434</Words>
  <Characters>13878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Frye</dc:creator>
  <cp:keywords/>
  <dc:description/>
  <cp:lastModifiedBy>Luke Frye</cp:lastModifiedBy>
  <cp:revision>2</cp:revision>
  <dcterms:created xsi:type="dcterms:W3CDTF">2026-09-15T19:33:00Z</dcterms:created>
  <dcterms:modified xsi:type="dcterms:W3CDTF">2026-09-15T19:33:00Z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0x0101005FC3E413491AA14FAA4448CAC94504AA</vt:lpwstr>
  </property>
</Properties>
</file>