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40CF" w14:textId="77777777" w:rsidR="005117BD" w:rsidRDefault="005117BD" w:rsidP="005117BD"/>
    <w:p w14:paraId="590107BC" w14:textId="77777777" w:rsidR="005117BD" w:rsidRPr="005117BD" w:rsidRDefault="005117BD" w:rsidP="005117BD">
      <w:pPr>
        <w:spacing w:after="0"/>
        <w:jc w:val="center"/>
        <w:rPr>
          <w:b/>
          <w:sz w:val="28"/>
          <w:szCs w:val="28"/>
        </w:rPr>
      </w:pPr>
      <w:r w:rsidRPr="005117BD">
        <w:rPr>
          <w:b/>
          <w:sz w:val="28"/>
          <w:szCs w:val="28"/>
        </w:rPr>
        <w:t>City of Ansonia, Connecticut</w:t>
      </w:r>
    </w:p>
    <w:p w14:paraId="17929C87" w14:textId="77777777" w:rsidR="005117BD" w:rsidRPr="005117BD" w:rsidRDefault="00AB7FF8" w:rsidP="005117BD">
      <w:pPr>
        <w:spacing w:after="0"/>
        <w:jc w:val="center"/>
        <w:rPr>
          <w:b/>
          <w:sz w:val="28"/>
          <w:szCs w:val="28"/>
        </w:rPr>
      </w:pPr>
      <w:r>
        <w:rPr>
          <w:b/>
          <w:sz w:val="28"/>
          <w:szCs w:val="28"/>
        </w:rPr>
        <w:t>Ansonia Police Department</w:t>
      </w:r>
    </w:p>
    <w:p w14:paraId="6E8BA9BA" w14:textId="1CE098D0" w:rsidR="000B493E" w:rsidRPr="005117BD" w:rsidRDefault="00160C4F" w:rsidP="000B493E">
      <w:pPr>
        <w:spacing w:after="0"/>
        <w:jc w:val="center"/>
        <w:rPr>
          <w:color w:val="000000" w:themeColor="text1"/>
        </w:rPr>
      </w:pPr>
      <w:r>
        <w:rPr>
          <w:color w:val="000000" w:themeColor="text1"/>
        </w:rPr>
        <w:t xml:space="preserve">65 Main St. </w:t>
      </w:r>
    </w:p>
    <w:p w14:paraId="7EFB37BB" w14:textId="77777777" w:rsidR="000B493E" w:rsidRPr="005117BD" w:rsidRDefault="000B493E" w:rsidP="000B493E">
      <w:pPr>
        <w:spacing w:after="0"/>
        <w:jc w:val="center"/>
        <w:rPr>
          <w:color w:val="000000" w:themeColor="text1"/>
        </w:rPr>
      </w:pPr>
      <w:r w:rsidRPr="005117BD">
        <w:rPr>
          <w:color w:val="000000" w:themeColor="text1"/>
        </w:rPr>
        <w:t>Ansonia, CT 06401</w:t>
      </w:r>
    </w:p>
    <w:p w14:paraId="0696082F" w14:textId="77777777" w:rsidR="000B493E" w:rsidRPr="000B493E" w:rsidRDefault="000B493E" w:rsidP="000B493E">
      <w:pPr>
        <w:spacing w:after="0"/>
        <w:jc w:val="center"/>
        <w:rPr>
          <w:color w:val="000000" w:themeColor="text1"/>
        </w:rPr>
      </w:pPr>
      <w:r w:rsidRPr="005117BD">
        <w:rPr>
          <w:color w:val="000000" w:themeColor="text1"/>
        </w:rPr>
        <w:t>(203) 735-1885</w:t>
      </w:r>
    </w:p>
    <w:p w14:paraId="44C4A14E" w14:textId="77777777" w:rsidR="005117BD" w:rsidRPr="00174EED" w:rsidRDefault="004B7050" w:rsidP="00174EED">
      <w:pPr>
        <w:jc w:val="center"/>
        <w:rPr>
          <w:color w:val="002060"/>
        </w:rPr>
      </w:pPr>
      <w:r>
        <w:rPr>
          <w:color w:val="002060"/>
        </w:rPr>
        <w:t>http://www.cityofansonia.com</w:t>
      </w:r>
    </w:p>
    <w:p w14:paraId="466D09F2" w14:textId="77777777" w:rsidR="005117BD" w:rsidRPr="00174EED" w:rsidRDefault="005117BD" w:rsidP="00174EED">
      <w:pPr>
        <w:rPr>
          <w:rFonts w:ascii="Tahoma" w:hAnsi="Tahoma" w:cs="Tahoma"/>
          <w:b/>
          <w:sz w:val="20"/>
          <w:szCs w:val="20"/>
        </w:rPr>
      </w:pPr>
      <w:r w:rsidRPr="005117BD">
        <w:rPr>
          <w:rFonts w:ascii="Tahoma" w:hAnsi="Tahoma" w:cs="Tahoma"/>
          <w:b/>
          <w:sz w:val="20"/>
          <w:szCs w:val="20"/>
        </w:rPr>
        <w:t xml:space="preserve">To: Police Officer Applicants </w:t>
      </w:r>
    </w:p>
    <w:p w14:paraId="6023763C" w14:textId="3BCC0277" w:rsidR="00870DA0" w:rsidRDefault="005117BD" w:rsidP="005117BD">
      <w:pPr>
        <w:spacing w:after="120"/>
        <w:rPr>
          <w:rFonts w:ascii="Tahoma" w:hAnsi="Tahoma" w:cs="Tahoma"/>
          <w:sz w:val="20"/>
          <w:szCs w:val="20"/>
        </w:rPr>
      </w:pPr>
      <w:r w:rsidRPr="005117BD">
        <w:rPr>
          <w:rFonts w:ascii="Tahoma" w:hAnsi="Tahoma" w:cs="Tahoma"/>
          <w:sz w:val="20"/>
          <w:szCs w:val="20"/>
        </w:rPr>
        <w:t>Thank you for expressing an interest in working for the Ansonia Police Department. The Ansonia Police Department is now accepting applications for the position of entry-level police officer</w:t>
      </w:r>
      <w:r>
        <w:rPr>
          <w:rFonts w:ascii="Tahoma" w:hAnsi="Tahoma" w:cs="Tahoma"/>
          <w:sz w:val="20"/>
          <w:szCs w:val="20"/>
        </w:rPr>
        <w:t xml:space="preserve">.  Please complete the </w:t>
      </w:r>
      <w:r w:rsidRPr="005117BD">
        <w:rPr>
          <w:rFonts w:ascii="Tahoma" w:hAnsi="Tahoma" w:cs="Tahoma"/>
          <w:sz w:val="20"/>
          <w:szCs w:val="20"/>
        </w:rPr>
        <w:t xml:space="preserve">application </w:t>
      </w:r>
      <w:r>
        <w:rPr>
          <w:rFonts w:ascii="Tahoma" w:hAnsi="Tahoma" w:cs="Tahoma"/>
          <w:sz w:val="20"/>
          <w:szCs w:val="20"/>
        </w:rPr>
        <w:t xml:space="preserve">at </w:t>
      </w:r>
      <w:hyperlink r:id="rId4" w:history="1">
        <w:r w:rsidRPr="00F434F2">
          <w:rPr>
            <w:rStyle w:val="Hyperlink"/>
            <w:rFonts w:ascii="Tahoma" w:hAnsi="Tahoma" w:cs="Tahoma"/>
            <w:sz w:val="20"/>
            <w:szCs w:val="20"/>
          </w:rPr>
          <w:t>www.policeapp.com</w:t>
        </w:r>
      </w:hyperlink>
      <w:r w:rsidRPr="005117BD">
        <w:rPr>
          <w:rFonts w:ascii="Tahoma" w:hAnsi="Tahoma" w:cs="Tahoma"/>
          <w:sz w:val="20"/>
          <w:szCs w:val="20"/>
        </w:rPr>
        <w:t xml:space="preserve">. </w:t>
      </w:r>
    </w:p>
    <w:p w14:paraId="4B7BB629" w14:textId="77777777" w:rsidR="005117BD" w:rsidRPr="005117BD" w:rsidRDefault="003D7A3E" w:rsidP="005117BD">
      <w:pPr>
        <w:spacing w:after="120"/>
        <w:rPr>
          <w:rFonts w:ascii="Tahoma" w:hAnsi="Tahoma" w:cs="Tahoma"/>
          <w:sz w:val="20"/>
          <w:szCs w:val="20"/>
        </w:rPr>
      </w:pPr>
      <w:r>
        <w:rPr>
          <w:rFonts w:ascii="Tahoma" w:hAnsi="Tahoma" w:cs="Tahoma"/>
          <w:sz w:val="20"/>
          <w:szCs w:val="20"/>
        </w:rPr>
        <w:t>The CPCA written examination will be administered using the Policeapp.com system</w:t>
      </w:r>
      <w:r w:rsidR="00870DA0">
        <w:rPr>
          <w:rFonts w:ascii="Tahoma" w:hAnsi="Tahoma" w:cs="Tahoma"/>
          <w:sz w:val="20"/>
          <w:szCs w:val="20"/>
        </w:rPr>
        <w:t>.</w:t>
      </w:r>
    </w:p>
    <w:p w14:paraId="64081EFB" w14:textId="77777777" w:rsidR="005117BD" w:rsidRDefault="005117BD" w:rsidP="005117BD">
      <w:pPr>
        <w:spacing w:after="120"/>
        <w:rPr>
          <w:rFonts w:ascii="Tahoma" w:hAnsi="Tahoma" w:cs="Tahoma"/>
          <w:sz w:val="20"/>
          <w:szCs w:val="20"/>
        </w:rPr>
      </w:pPr>
      <w:r w:rsidRPr="005117BD">
        <w:rPr>
          <w:rFonts w:ascii="Tahoma" w:hAnsi="Tahoma" w:cs="Tahoma"/>
          <w:sz w:val="20"/>
          <w:szCs w:val="20"/>
        </w:rPr>
        <w:t xml:space="preserve">A Police Officer from the City of Ansonia represents the City and performs duties affecting the safety and security of the community. The process for selection of employment as a Police Officer is very important and involves several phases. The process is described below. Please read through this package carefully.  </w:t>
      </w:r>
    </w:p>
    <w:p w14:paraId="26996617" w14:textId="162A5EB0" w:rsidR="005117BD" w:rsidRDefault="00174EED" w:rsidP="005117BD">
      <w:pPr>
        <w:spacing w:after="120"/>
        <w:rPr>
          <w:rFonts w:ascii="Tahoma" w:hAnsi="Tahoma" w:cs="Tahoma"/>
          <w:sz w:val="20"/>
          <w:szCs w:val="20"/>
        </w:rPr>
      </w:pPr>
      <w:r>
        <w:rPr>
          <w:rFonts w:ascii="Tahoma" w:hAnsi="Tahoma" w:cs="Tahoma"/>
          <w:sz w:val="20"/>
          <w:szCs w:val="20"/>
        </w:rPr>
        <w:t xml:space="preserve">Please note </w:t>
      </w:r>
      <w:r w:rsidR="003B792C">
        <w:rPr>
          <w:rFonts w:ascii="Tahoma" w:hAnsi="Tahoma" w:cs="Tahoma"/>
          <w:sz w:val="20"/>
          <w:szCs w:val="20"/>
        </w:rPr>
        <w:t xml:space="preserve">that </w:t>
      </w:r>
      <w:r>
        <w:rPr>
          <w:rFonts w:ascii="Tahoma" w:hAnsi="Tahoma" w:cs="Tahoma"/>
          <w:sz w:val="20"/>
          <w:szCs w:val="20"/>
        </w:rPr>
        <w:t>the anticipated selection process</w:t>
      </w:r>
      <w:r w:rsidR="003B792C">
        <w:rPr>
          <w:rFonts w:ascii="Tahoma" w:hAnsi="Tahoma" w:cs="Tahoma"/>
          <w:sz w:val="20"/>
          <w:szCs w:val="20"/>
        </w:rPr>
        <w:t>,</w:t>
      </w:r>
      <w:r>
        <w:rPr>
          <w:rFonts w:ascii="Tahoma" w:hAnsi="Tahoma" w:cs="Tahoma"/>
          <w:sz w:val="20"/>
          <w:szCs w:val="20"/>
        </w:rPr>
        <w:t xml:space="preserve"> once the application portion closes</w:t>
      </w:r>
      <w:r w:rsidR="003B792C">
        <w:rPr>
          <w:rFonts w:ascii="Tahoma" w:hAnsi="Tahoma" w:cs="Tahoma"/>
          <w:sz w:val="20"/>
          <w:szCs w:val="20"/>
        </w:rPr>
        <w:t>,</w:t>
      </w:r>
      <w:r>
        <w:rPr>
          <w:rFonts w:ascii="Tahoma" w:hAnsi="Tahoma" w:cs="Tahoma"/>
          <w:sz w:val="20"/>
          <w:szCs w:val="20"/>
        </w:rPr>
        <w:t xml:space="preserve"> is approximately </w:t>
      </w:r>
      <w:r w:rsidR="007314E3">
        <w:rPr>
          <w:rFonts w:ascii="Tahoma" w:hAnsi="Tahoma" w:cs="Tahoma"/>
          <w:sz w:val="20"/>
          <w:szCs w:val="20"/>
        </w:rPr>
        <w:t>two</w:t>
      </w:r>
      <w:r>
        <w:rPr>
          <w:rFonts w:ascii="Tahoma" w:hAnsi="Tahoma" w:cs="Tahoma"/>
          <w:sz w:val="20"/>
          <w:szCs w:val="20"/>
        </w:rPr>
        <w:t xml:space="preserve"> to </w:t>
      </w:r>
      <w:r w:rsidR="007314E3">
        <w:rPr>
          <w:rFonts w:ascii="Tahoma" w:hAnsi="Tahoma" w:cs="Tahoma"/>
          <w:sz w:val="20"/>
          <w:szCs w:val="20"/>
        </w:rPr>
        <w:t>four</w:t>
      </w:r>
      <w:r>
        <w:rPr>
          <w:rFonts w:ascii="Tahoma" w:hAnsi="Tahoma" w:cs="Tahoma"/>
          <w:sz w:val="20"/>
          <w:szCs w:val="20"/>
        </w:rPr>
        <w:t xml:space="preserve"> months.</w:t>
      </w:r>
      <w:r w:rsidR="00287DC2">
        <w:rPr>
          <w:rFonts w:ascii="Tahoma" w:hAnsi="Tahoma" w:cs="Tahoma"/>
          <w:sz w:val="20"/>
          <w:szCs w:val="20"/>
        </w:rPr>
        <w:t xml:space="preserve"> The process may be expedited for logistical purposes.</w:t>
      </w:r>
    </w:p>
    <w:p w14:paraId="7A80B410" w14:textId="77777777" w:rsidR="00601A60" w:rsidRDefault="00601A60" w:rsidP="005117BD">
      <w:pPr>
        <w:spacing w:after="120"/>
      </w:pPr>
      <w:r>
        <w:t>The following outlines some of the steps you will be required to complete during the hiring process.</w:t>
      </w:r>
    </w:p>
    <w:p w14:paraId="65EE5133" w14:textId="5C7E75F9" w:rsidR="005117BD" w:rsidRPr="005117BD" w:rsidRDefault="005117BD" w:rsidP="005117BD">
      <w:pPr>
        <w:spacing w:after="120"/>
        <w:rPr>
          <w:rFonts w:ascii="Tahoma" w:hAnsi="Tahoma" w:cs="Tahoma"/>
          <w:b/>
          <w:sz w:val="20"/>
          <w:szCs w:val="20"/>
          <w:u w:val="single"/>
        </w:rPr>
      </w:pPr>
      <w:bookmarkStart w:id="0" w:name="_GoBack"/>
      <w:bookmarkEnd w:id="0"/>
      <w:r w:rsidRPr="005117BD">
        <w:rPr>
          <w:rFonts w:ascii="Tahoma" w:hAnsi="Tahoma" w:cs="Tahoma"/>
          <w:b/>
          <w:sz w:val="20"/>
          <w:szCs w:val="20"/>
          <w:u w:val="single"/>
        </w:rPr>
        <w:t xml:space="preserve">Application </w:t>
      </w:r>
      <w:r w:rsidRPr="005117BD">
        <w:rPr>
          <w:rFonts w:ascii="Tahoma" w:hAnsi="Tahoma" w:cs="Tahoma"/>
          <w:sz w:val="20"/>
          <w:szCs w:val="20"/>
        </w:rPr>
        <w:t xml:space="preserve"> </w:t>
      </w:r>
    </w:p>
    <w:p w14:paraId="02AE115C" w14:textId="0398C4A1" w:rsidR="005117BD" w:rsidRPr="005117BD" w:rsidRDefault="005117BD" w:rsidP="005117BD">
      <w:pPr>
        <w:spacing w:after="120"/>
        <w:rPr>
          <w:rFonts w:ascii="Tahoma" w:hAnsi="Tahoma" w:cs="Tahoma"/>
          <w:sz w:val="20"/>
          <w:szCs w:val="20"/>
        </w:rPr>
      </w:pPr>
      <w:r w:rsidRPr="005117BD">
        <w:rPr>
          <w:rFonts w:ascii="Tahoma" w:hAnsi="Tahoma" w:cs="Tahoma"/>
          <w:sz w:val="20"/>
          <w:szCs w:val="20"/>
        </w:rPr>
        <w:t>Appl</w:t>
      </w:r>
      <w:r w:rsidR="006D78E8">
        <w:rPr>
          <w:rFonts w:ascii="Tahoma" w:hAnsi="Tahoma" w:cs="Tahoma"/>
          <w:sz w:val="20"/>
          <w:szCs w:val="20"/>
        </w:rPr>
        <w:t xml:space="preserve">ications will be accepted </w:t>
      </w:r>
      <w:r w:rsidR="003B792C">
        <w:rPr>
          <w:rFonts w:ascii="Tahoma" w:hAnsi="Tahoma" w:cs="Tahoma"/>
          <w:sz w:val="20"/>
          <w:szCs w:val="20"/>
        </w:rPr>
        <w:t>continuously</w:t>
      </w:r>
      <w:r w:rsidRPr="005117BD">
        <w:rPr>
          <w:rFonts w:ascii="Tahoma" w:hAnsi="Tahoma" w:cs="Tahoma"/>
          <w:sz w:val="20"/>
          <w:szCs w:val="20"/>
        </w:rPr>
        <w:t xml:space="preserve">. </w:t>
      </w:r>
      <w:r w:rsidR="003351D3">
        <w:rPr>
          <w:rFonts w:ascii="Tahoma" w:hAnsi="Tahoma" w:cs="Tahoma"/>
          <w:sz w:val="20"/>
          <w:szCs w:val="20"/>
        </w:rPr>
        <w:t xml:space="preserve">Applications can be accessed and completed by going to </w:t>
      </w:r>
      <w:hyperlink r:id="rId5" w:history="1">
        <w:r w:rsidR="003351D3" w:rsidRPr="00F434F2">
          <w:rPr>
            <w:rStyle w:val="Hyperlink"/>
            <w:rFonts w:ascii="Tahoma" w:hAnsi="Tahoma" w:cs="Tahoma"/>
            <w:sz w:val="20"/>
            <w:szCs w:val="20"/>
          </w:rPr>
          <w:t>www.policeapp.com</w:t>
        </w:r>
      </w:hyperlink>
      <w:r w:rsidR="006D78E8">
        <w:rPr>
          <w:rFonts w:ascii="Tahoma" w:hAnsi="Tahoma" w:cs="Tahoma"/>
          <w:sz w:val="20"/>
          <w:szCs w:val="20"/>
        </w:rPr>
        <w:t xml:space="preserve">.  </w:t>
      </w:r>
      <w:r w:rsidR="00287DC2">
        <w:rPr>
          <w:rFonts w:ascii="Tahoma" w:hAnsi="Tahoma" w:cs="Tahoma"/>
          <w:sz w:val="20"/>
          <w:szCs w:val="20"/>
        </w:rPr>
        <w:t>As</w:t>
      </w:r>
      <w:r w:rsidRPr="005117BD">
        <w:rPr>
          <w:rFonts w:ascii="Tahoma" w:hAnsi="Tahoma" w:cs="Tahoma"/>
          <w:sz w:val="20"/>
          <w:szCs w:val="20"/>
        </w:rPr>
        <w:t xml:space="preserve"> applications are received</w:t>
      </w:r>
      <w:r w:rsidR="00287DC2">
        <w:rPr>
          <w:rFonts w:ascii="Tahoma" w:hAnsi="Tahoma" w:cs="Tahoma"/>
          <w:sz w:val="20"/>
          <w:szCs w:val="20"/>
        </w:rPr>
        <w:t>,</w:t>
      </w:r>
      <w:r w:rsidRPr="005117BD">
        <w:rPr>
          <w:rFonts w:ascii="Tahoma" w:hAnsi="Tahoma" w:cs="Tahoma"/>
          <w:sz w:val="20"/>
          <w:szCs w:val="20"/>
        </w:rPr>
        <w:t xml:space="preserve"> they will be reviewed for completeness and basic requirements as o</w:t>
      </w:r>
      <w:r w:rsidR="00C70EF1">
        <w:rPr>
          <w:rFonts w:ascii="Tahoma" w:hAnsi="Tahoma" w:cs="Tahoma"/>
          <w:sz w:val="20"/>
          <w:szCs w:val="20"/>
        </w:rPr>
        <w:t xml:space="preserve">utlined by State regulations.  </w:t>
      </w:r>
      <w:r w:rsidR="00287DC2">
        <w:rPr>
          <w:rFonts w:ascii="Tahoma" w:hAnsi="Tahoma" w:cs="Tahoma"/>
          <w:sz w:val="20"/>
          <w:szCs w:val="20"/>
        </w:rPr>
        <w:t>The department may start further testing on applicants prior to the due date</w:t>
      </w:r>
      <w:r w:rsidR="00DC0505">
        <w:rPr>
          <w:rFonts w:ascii="Tahoma" w:hAnsi="Tahoma" w:cs="Tahoma"/>
          <w:sz w:val="20"/>
          <w:szCs w:val="20"/>
        </w:rPr>
        <w:t>,</w:t>
      </w:r>
      <w:r w:rsidR="00287DC2">
        <w:rPr>
          <w:rFonts w:ascii="Tahoma" w:hAnsi="Tahoma" w:cs="Tahoma"/>
          <w:sz w:val="20"/>
          <w:szCs w:val="20"/>
        </w:rPr>
        <w:t xml:space="preserve"> so submitting your applications timely fashion is important. </w:t>
      </w:r>
    </w:p>
    <w:p w14:paraId="6ADCA540" w14:textId="77777777" w:rsidR="00174EED" w:rsidRPr="005117BD" w:rsidRDefault="00174EED" w:rsidP="00174EED">
      <w:pPr>
        <w:spacing w:after="120"/>
        <w:rPr>
          <w:rFonts w:ascii="Tahoma" w:hAnsi="Tahoma" w:cs="Tahoma"/>
          <w:b/>
          <w:sz w:val="20"/>
          <w:szCs w:val="20"/>
          <w:u w:val="single"/>
        </w:rPr>
      </w:pPr>
      <w:r w:rsidRPr="005117BD">
        <w:rPr>
          <w:rFonts w:ascii="Tahoma" w:hAnsi="Tahoma" w:cs="Tahoma"/>
          <w:b/>
          <w:sz w:val="20"/>
          <w:szCs w:val="20"/>
          <w:u w:val="single"/>
        </w:rPr>
        <w:t xml:space="preserve">Written Examination </w:t>
      </w:r>
    </w:p>
    <w:p w14:paraId="2DBC7640" w14:textId="77777777" w:rsidR="00174EED" w:rsidRDefault="00174EED" w:rsidP="00174EED">
      <w:pPr>
        <w:spacing w:after="120"/>
        <w:rPr>
          <w:rFonts w:ascii="Tahoma" w:hAnsi="Tahoma" w:cs="Tahoma"/>
          <w:sz w:val="20"/>
          <w:szCs w:val="20"/>
        </w:rPr>
      </w:pPr>
      <w:r w:rsidRPr="005117BD">
        <w:rPr>
          <w:rFonts w:ascii="Tahoma" w:hAnsi="Tahoma" w:cs="Tahoma"/>
          <w:sz w:val="20"/>
          <w:szCs w:val="20"/>
        </w:rPr>
        <w:t xml:space="preserve">The written examination tests reading and writing skills and propensity toward police work. The minimum passing score on the written examination is 70%. Candidates </w:t>
      </w:r>
      <w:r w:rsidR="00396D47">
        <w:rPr>
          <w:rFonts w:ascii="Tahoma" w:hAnsi="Tahoma" w:cs="Tahoma"/>
          <w:sz w:val="20"/>
          <w:szCs w:val="20"/>
        </w:rPr>
        <w:t>can locate the dates &amp; times of the CPCA written exams on www.policeapp.com.</w:t>
      </w:r>
      <w:r w:rsidRPr="005117BD">
        <w:rPr>
          <w:rFonts w:ascii="Tahoma" w:hAnsi="Tahoma" w:cs="Tahoma"/>
          <w:sz w:val="20"/>
          <w:szCs w:val="20"/>
        </w:rPr>
        <w:t xml:space="preserve">  </w:t>
      </w:r>
      <w:r w:rsidR="00396D47">
        <w:rPr>
          <w:rFonts w:ascii="Tahoma" w:hAnsi="Tahoma" w:cs="Tahoma"/>
          <w:sz w:val="20"/>
          <w:szCs w:val="20"/>
        </w:rPr>
        <w:t xml:space="preserve">The application fee for the CPCA written exam can be found on the </w:t>
      </w:r>
      <w:hyperlink r:id="rId6" w:history="1">
        <w:r w:rsidR="00396D47" w:rsidRPr="004E4B13">
          <w:rPr>
            <w:rStyle w:val="Hyperlink"/>
            <w:rFonts w:ascii="Tahoma" w:hAnsi="Tahoma" w:cs="Tahoma"/>
            <w:sz w:val="20"/>
            <w:szCs w:val="20"/>
          </w:rPr>
          <w:t>www.policeapp.com</w:t>
        </w:r>
      </w:hyperlink>
      <w:r w:rsidR="00396D47">
        <w:rPr>
          <w:rFonts w:ascii="Tahoma" w:hAnsi="Tahoma" w:cs="Tahoma"/>
          <w:sz w:val="20"/>
          <w:szCs w:val="20"/>
        </w:rPr>
        <w:t xml:space="preserve"> site.</w:t>
      </w:r>
      <w:r w:rsidR="00700840">
        <w:rPr>
          <w:rFonts w:ascii="Tahoma" w:hAnsi="Tahoma" w:cs="Tahoma"/>
          <w:sz w:val="20"/>
          <w:szCs w:val="20"/>
        </w:rPr>
        <w:t xml:space="preserve">  </w:t>
      </w:r>
      <w:r w:rsidR="00700840">
        <w:rPr>
          <w:rFonts w:ascii="Tahoma" w:hAnsi="Tahoma" w:cs="Tahoma"/>
          <w:b/>
          <w:sz w:val="20"/>
          <w:szCs w:val="20"/>
        </w:rPr>
        <w:t>Any candidate who does not have a valid CPCA passing exam will be eliminated from the process.</w:t>
      </w:r>
    </w:p>
    <w:p w14:paraId="32113251"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Physical Ability Assessment – Agility Test </w:t>
      </w:r>
    </w:p>
    <w:p w14:paraId="58C428B0" w14:textId="77777777" w:rsidR="00C70EF1" w:rsidRDefault="005117BD" w:rsidP="003A1199">
      <w:pPr>
        <w:spacing w:after="120"/>
        <w:rPr>
          <w:rFonts w:ascii="Tahoma" w:hAnsi="Tahoma" w:cs="Tahoma"/>
          <w:b/>
          <w:sz w:val="20"/>
          <w:szCs w:val="20"/>
        </w:rPr>
      </w:pPr>
      <w:r w:rsidRPr="005117BD">
        <w:rPr>
          <w:rFonts w:ascii="Tahoma" w:hAnsi="Tahoma" w:cs="Tahoma"/>
          <w:sz w:val="20"/>
          <w:szCs w:val="20"/>
        </w:rPr>
        <w:t xml:space="preserve">All candidates will be required to complete a physical assessment test. The physical assessment test is conducted by Complete Health &amp; Injury Prevention, Inc. </w:t>
      </w:r>
      <w:r w:rsidR="00C70EF1">
        <w:rPr>
          <w:rFonts w:ascii="Tahoma" w:hAnsi="Tahoma" w:cs="Tahoma"/>
          <w:b/>
          <w:sz w:val="20"/>
          <w:szCs w:val="20"/>
        </w:rPr>
        <w:t>Any candidate wh</w:t>
      </w:r>
      <w:r w:rsidR="007314E3">
        <w:rPr>
          <w:rFonts w:ascii="Tahoma" w:hAnsi="Tahoma" w:cs="Tahoma"/>
          <w:b/>
          <w:sz w:val="20"/>
          <w:szCs w:val="20"/>
        </w:rPr>
        <w:t xml:space="preserve">o does not hold a valid </w:t>
      </w:r>
      <w:r w:rsidR="00700840">
        <w:rPr>
          <w:rFonts w:ascii="Tahoma" w:hAnsi="Tahoma" w:cs="Tahoma"/>
          <w:b/>
          <w:sz w:val="20"/>
          <w:szCs w:val="20"/>
        </w:rPr>
        <w:t>C.H.I.P. card</w:t>
      </w:r>
      <w:r w:rsidR="00C70EF1">
        <w:rPr>
          <w:rFonts w:ascii="Tahoma" w:hAnsi="Tahoma" w:cs="Tahoma"/>
          <w:b/>
          <w:sz w:val="20"/>
          <w:szCs w:val="20"/>
        </w:rPr>
        <w:t xml:space="preserve"> will </w:t>
      </w:r>
      <w:r w:rsidR="00174EED">
        <w:rPr>
          <w:rFonts w:ascii="Tahoma" w:hAnsi="Tahoma" w:cs="Tahoma"/>
          <w:b/>
          <w:sz w:val="20"/>
          <w:szCs w:val="20"/>
        </w:rPr>
        <w:t>b</w:t>
      </w:r>
      <w:r w:rsidR="00C70EF1">
        <w:rPr>
          <w:rFonts w:ascii="Tahoma" w:hAnsi="Tahoma" w:cs="Tahoma"/>
          <w:b/>
          <w:sz w:val="20"/>
          <w:szCs w:val="20"/>
        </w:rPr>
        <w:t>e eliminated from the process.</w:t>
      </w:r>
    </w:p>
    <w:p w14:paraId="7859CAEA" w14:textId="450371FE" w:rsidR="000B493E" w:rsidRPr="005117BD" w:rsidRDefault="00396D47" w:rsidP="00396D47">
      <w:pPr>
        <w:spacing w:after="120"/>
        <w:rPr>
          <w:rFonts w:ascii="Tahoma" w:hAnsi="Tahoma" w:cs="Tahoma"/>
          <w:sz w:val="20"/>
          <w:szCs w:val="20"/>
        </w:rPr>
      </w:pPr>
      <w:r>
        <w:rPr>
          <w:rFonts w:ascii="Tahoma" w:hAnsi="Tahoma" w:cs="Tahoma"/>
          <w:sz w:val="20"/>
          <w:szCs w:val="20"/>
        </w:rPr>
        <w:t>Y</w:t>
      </w:r>
      <w:r w:rsidR="005117BD" w:rsidRPr="005117BD">
        <w:rPr>
          <w:rFonts w:ascii="Tahoma" w:hAnsi="Tahoma" w:cs="Tahoma"/>
          <w:sz w:val="20"/>
          <w:szCs w:val="20"/>
        </w:rPr>
        <w:t xml:space="preserve">ou must register with C.H.I.P by </w:t>
      </w:r>
      <w:r w:rsidR="00CB0659">
        <w:rPr>
          <w:rFonts w:ascii="Tahoma" w:hAnsi="Tahoma" w:cs="Tahoma"/>
          <w:sz w:val="20"/>
          <w:szCs w:val="20"/>
        </w:rPr>
        <w:t xml:space="preserve">visiting their website at </w:t>
      </w:r>
      <w:hyperlink r:id="rId7" w:history="1">
        <w:r w:rsidR="00287DC2" w:rsidRPr="008129DA">
          <w:rPr>
            <w:rStyle w:val="Hyperlink"/>
          </w:rPr>
          <w:t>https://www.certifyfit.com/chip-test/</w:t>
        </w:r>
      </w:hyperlink>
      <w:r w:rsidR="00DC0505">
        <w:t xml:space="preserve">. </w:t>
      </w:r>
      <w:r>
        <w:rPr>
          <w:rFonts w:ascii="Tahoma" w:hAnsi="Tahoma" w:cs="Tahoma"/>
          <w:sz w:val="20"/>
          <w:szCs w:val="20"/>
        </w:rPr>
        <w:t>A</w:t>
      </w:r>
      <w:r w:rsidR="00CB0659">
        <w:rPr>
          <w:rFonts w:ascii="Tahoma" w:hAnsi="Tahoma" w:cs="Tahoma"/>
          <w:sz w:val="20"/>
          <w:szCs w:val="20"/>
        </w:rPr>
        <w:t xml:space="preserve"> fee is charged by C.H.I.P. for participating in the assessment process.  The candidate must pass the physical ability Assessment at the 40</w:t>
      </w:r>
      <w:r w:rsidR="000B493E" w:rsidRPr="000B493E">
        <w:rPr>
          <w:rFonts w:ascii="Tahoma" w:hAnsi="Tahoma" w:cs="Tahoma"/>
          <w:sz w:val="20"/>
          <w:szCs w:val="20"/>
          <w:vertAlign w:val="superscript"/>
        </w:rPr>
        <w:t>th</w:t>
      </w:r>
      <w:r w:rsidR="000B493E">
        <w:rPr>
          <w:rFonts w:ascii="Tahoma" w:hAnsi="Tahoma" w:cs="Tahoma"/>
          <w:sz w:val="20"/>
          <w:szCs w:val="20"/>
        </w:rPr>
        <w:t xml:space="preserve"> percentile to continue in the testing process.</w:t>
      </w:r>
      <w:r w:rsidR="003A1199">
        <w:rPr>
          <w:rFonts w:ascii="Tahoma" w:hAnsi="Tahoma" w:cs="Tahoma"/>
          <w:sz w:val="20"/>
          <w:szCs w:val="20"/>
        </w:rPr>
        <w:t xml:space="preserve"> Please be aware that as you continue in our selection process, you may be required to take the physical agility examination more than once (there is no cost for subsequent agility tests).  It is a Police Officers Standards and Training Council requirement that candidates pass the physical agility test </w:t>
      </w:r>
      <w:r w:rsidR="00B36DC7">
        <w:rPr>
          <w:rFonts w:ascii="Tahoma" w:hAnsi="Tahoma" w:cs="Tahoma"/>
          <w:sz w:val="20"/>
          <w:szCs w:val="20"/>
        </w:rPr>
        <w:t xml:space="preserve">again </w:t>
      </w:r>
      <w:r w:rsidR="003A1199">
        <w:rPr>
          <w:rFonts w:ascii="Tahoma" w:hAnsi="Tahoma" w:cs="Tahoma"/>
          <w:sz w:val="20"/>
          <w:szCs w:val="20"/>
        </w:rPr>
        <w:t>within 30 days of the start of the training academy.</w:t>
      </w:r>
      <w:r w:rsidRPr="005117BD">
        <w:rPr>
          <w:rFonts w:ascii="Tahoma" w:hAnsi="Tahoma" w:cs="Tahoma"/>
          <w:sz w:val="20"/>
          <w:szCs w:val="20"/>
        </w:rPr>
        <w:t xml:space="preserve"> </w:t>
      </w:r>
    </w:p>
    <w:p w14:paraId="27CA7130"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lastRenderedPageBreak/>
        <w:t xml:space="preserve">Oral Board Examination </w:t>
      </w:r>
    </w:p>
    <w:p w14:paraId="1C6513C9" w14:textId="77777777" w:rsidR="005117BD" w:rsidRDefault="005117BD" w:rsidP="005117BD">
      <w:pPr>
        <w:spacing w:after="120"/>
        <w:rPr>
          <w:rFonts w:ascii="Tahoma" w:hAnsi="Tahoma" w:cs="Tahoma"/>
          <w:sz w:val="20"/>
          <w:szCs w:val="20"/>
        </w:rPr>
      </w:pPr>
      <w:r w:rsidRPr="005117BD">
        <w:rPr>
          <w:rFonts w:ascii="Tahoma" w:hAnsi="Tahoma" w:cs="Tahoma"/>
          <w:sz w:val="20"/>
          <w:szCs w:val="20"/>
        </w:rPr>
        <w:t>The applicants who pass the written examination</w:t>
      </w:r>
      <w:r w:rsidR="00174EED">
        <w:rPr>
          <w:rFonts w:ascii="Tahoma" w:hAnsi="Tahoma" w:cs="Tahoma"/>
          <w:sz w:val="20"/>
          <w:szCs w:val="20"/>
        </w:rPr>
        <w:t xml:space="preserve"> &amp; agility test may</w:t>
      </w:r>
      <w:r w:rsidRPr="005117BD">
        <w:rPr>
          <w:rFonts w:ascii="Tahoma" w:hAnsi="Tahoma" w:cs="Tahoma"/>
          <w:sz w:val="20"/>
          <w:szCs w:val="20"/>
        </w:rPr>
        <w:t xml:space="preserve"> be invited to participate in an oral board examination. This exam will consist of at least one certified police officer. The oral board examination will test a candidate</w:t>
      </w:r>
      <w:r w:rsidR="000B493E">
        <w:rPr>
          <w:rFonts w:ascii="Tahoma" w:hAnsi="Tahoma" w:cs="Tahoma"/>
          <w:sz w:val="20"/>
          <w:szCs w:val="20"/>
        </w:rPr>
        <w:t>’</w:t>
      </w:r>
      <w:r w:rsidRPr="005117BD">
        <w:rPr>
          <w:rFonts w:ascii="Tahoma" w:hAnsi="Tahoma" w:cs="Tahoma"/>
          <w:sz w:val="20"/>
          <w:szCs w:val="20"/>
        </w:rPr>
        <w:t xml:space="preserve">s ability to answer situational questions and show basic reasoning skills and thought processes. The passing score for the oral board examination is 70%. Candidates who pass the oral board examination will be placed on an eligibility list and may be asked to continue with the next steps in the process.  </w:t>
      </w:r>
    </w:p>
    <w:p w14:paraId="6CB4B539" w14:textId="77777777"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p w14:paraId="6B99362E" w14:textId="77777777"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Background Investigation </w:t>
      </w:r>
    </w:p>
    <w:p w14:paraId="6FC060E5" w14:textId="27D3CE29"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The Ansonia Police Department will conduct a thorough background investigation on candidates </w:t>
      </w:r>
      <w:r w:rsidR="00DC0505">
        <w:rPr>
          <w:rFonts w:ascii="Tahoma" w:hAnsi="Tahoma" w:cs="Tahoma"/>
          <w:sz w:val="20"/>
          <w:szCs w:val="20"/>
        </w:rPr>
        <w:t>who</w:t>
      </w:r>
      <w:r w:rsidRPr="005117BD">
        <w:rPr>
          <w:rFonts w:ascii="Tahoma" w:hAnsi="Tahoma" w:cs="Tahoma"/>
          <w:sz w:val="20"/>
          <w:szCs w:val="20"/>
        </w:rPr>
        <w:t xml:space="preserve"> have been selected to move to the next phase. This background process will include</w:t>
      </w:r>
      <w:r w:rsidR="00DC0505">
        <w:rPr>
          <w:rFonts w:ascii="Tahoma" w:hAnsi="Tahoma" w:cs="Tahoma"/>
          <w:sz w:val="20"/>
          <w:szCs w:val="20"/>
        </w:rPr>
        <w:t>,</w:t>
      </w:r>
      <w:r w:rsidRPr="005117BD">
        <w:rPr>
          <w:rFonts w:ascii="Tahoma" w:hAnsi="Tahoma" w:cs="Tahoma"/>
          <w:sz w:val="20"/>
          <w:szCs w:val="20"/>
        </w:rPr>
        <w:t xml:space="preserve"> but will not be limited </w:t>
      </w:r>
      <w:r w:rsidR="00AB7FF8">
        <w:rPr>
          <w:rFonts w:ascii="Tahoma" w:hAnsi="Tahoma" w:cs="Tahoma"/>
          <w:sz w:val="20"/>
          <w:szCs w:val="20"/>
        </w:rPr>
        <w:t>to</w:t>
      </w:r>
      <w:r w:rsidR="00DC0505">
        <w:rPr>
          <w:rFonts w:ascii="Tahoma" w:hAnsi="Tahoma" w:cs="Tahoma"/>
          <w:sz w:val="20"/>
          <w:szCs w:val="20"/>
        </w:rPr>
        <w:t>,</w:t>
      </w:r>
      <w:r w:rsidR="00AB7FF8">
        <w:rPr>
          <w:rFonts w:ascii="Tahoma" w:hAnsi="Tahoma" w:cs="Tahoma"/>
          <w:sz w:val="20"/>
          <w:szCs w:val="20"/>
        </w:rPr>
        <w:t xml:space="preserve"> </w:t>
      </w:r>
      <w:r w:rsidRPr="005117BD">
        <w:rPr>
          <w:rFonts w:ascii="Tahoma" w:hAnsi="Tahoma" w:cs="Tahoma"/>
          <w:sz w:val="20"/>
          <w:szCs w:val="20"/>
        </w:rPr>
        <w:t>a polygraph examination, psychological examination, medical examination</w:t>
      </w:r>
      <w:r w:rsidR="00DC0505">
        <w:rPr>
          <w:rFonts w:ascii="Tahoma" w:hAnsi="Tahoma" w:cs="Tahoma"/>
          <w:sz w:val="20"/>
          <w:szCs w:val="20"/>
        </w:rPr>
        <w:t>,</w:t>
      </w:r>
      <w:r w:rsidRPr="005117BD">
        <w:rPr>
          <w:rFonts w:ascii="Tahoma" w:hAnsi="Tahoma" w:cs="Tahoma"/>
          <w:sz w:val="20"/>
          <w:szCs w:val="20"/>
        </w:rPr>
        <w:t xml:space="preserve"> and personal history background. Current and past employers will be contacted and interviewed. Other police departments with hiring information will be contacted</w:t>
      </w:r>
      <w:r w:rsidR="00DC0505">
        <w:rPr>
          <w:rFonts w:ascii="Tahoma" w:hAnsi="Tahoma" w:cs="Tahoma"/>
          <w:sz w:val="20"/>
          <w:szCs w:val="20"/>
        </w:rPr>
        <w:t>,</w:t>
      </w:r>
      <w:r w:rsidRPr="005117BD">
        <w:rPr>
          <w:rFonts w:ascii="Tahoma" w:hAnsi="Tahoma" w:cs="Tahoma"/>
          <w:sz w:val="20"/>
          <w:szCs w:val="20"/>
        </w:rPr>
        <w:t xml:space="preserve"> and that information will be collected and reviewed. Criminal activity and narcotic use will be explored in depth. A drug screening will also be conducted at some point in the hiring process. The </w:t>
      </w:r>
      <w:r w:rsidR="00AB7FF8">
        <w:rPr>
          <w:rFonts w:ascii="Tahoma" w:hAnsi="Tahoma" w:cs="Tahoma"/>
          <w:sz w:val="20"/>
          <w:szCs w:val="20"/>
        </w:rPr>
        <w:t>Mayor</w:t>
      </w:r>
      <w:r w:rsidRPr="005117BD">
        <w:rPr>
          <w:rFonts w:ascii="Tahoma" w:hAnsi="Tahoma" w:cs="Tahoma"/>
          <w:sz w:val="20"/>
          <w:szCs w:val="20"/>
        </w:rPr>
        <w:t xml:space="preserve"> has </w:t>
      </w:r>
      <w:r w:rsidR="00912976">
        <w:rPr>
          <w:rFonts w:ascii="Tahoma" w:hAnsi="Tahoma" w:cs="Tahoma"/>
          <w:sz w:val="20"/>
          <w:szCs w:val="20"/>
        </w:rPr>
        <w:t xml:space="preserve">the </w:t>
      </w:r>
      <w:r w:rsidRPr="005117BD">
        <w:rPr>
          <w:rFonts w:ascii="Tahoma" w:hAnsi="Tahoma" w:cs="Tahoma"/>
          <w:sz w:val="20"/>
          <w:szCs w:val="20"/>
        </w:rPr>
        <w:t>final authority on who will be selected and pr</w:t>
      </w:r>
      <w:r w:rsidR="00396D47">
        <w:rPr>
          <w:rFonts w:ascii="Tahoma" w:hAnsi="Tahoma" w:cs="Tahoma"/>
          <w:sz w:val="20"/>
          <w:szCs w:val="20"/>
        </w:rPr>
        <w:t>esented to the Board of Police Commissioners</w:t>
      </w:r>
      <w:r w:rsidRPr="005117BD">
        <w:rPr>
          <w:rFonts w:ascii="Tahoma" w:hAnsi="Tahoma" w:cs="Tahoma"/>
          <w:sz w:val="20"/>
          <w:szCs w:val="20"/>
        </w:rPr>
        <w:t xml:space="preserve"> for approval.  </w:t>
      </w:r>
    </w:p>
    <w:p w14:paraId="42521778" w14:textId="77777777" w:rsidR="00CC74F7"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sectPr w:rsidR="00CC74F7" w:rsidRPr="005117BD" w:rsidSect="000B493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BD"/>
    <w:rsid w:val="000B493E"/>
    <w:rsid w:val="000D08E0"/>
    <w:rsid w:val="000F608D"/>
    <w:rsid w:val="001227E3"/>
    <w:rsid w:val="00160C4F"/>
    <w:rsid w:val="00174EED"/>
    <w:rsid w:val="00287DC2"/>
    <w:rsid w:val="002B3637"/>
    <w:rsid w:val="003351D3"/>
    <w:rsid w:val="003778AE"/>
    <w:rsid w:val="00396D47"/>
    <w:rsid w:val="003A1199"/>
    <w:rsid w:val="003B792C"/>
    <w:rsid w:val="003D7A3E"/>
    <w:rsid w:val="004026DF"/>
    <w:rsid w:val="004B7050"/>
    <w:rsid w:val="005117BD"/>
    <w:rsid w:val="00585D5F"/>
    <w:rsid w:val="005875E4"/>
    <w:rsid w:val="005A4A0D"/>
    <w:rsid w:val="005D593E"/>
    <w:rsid w:val="00601A60"/>
    <w:rsid w:val="006D78E8"/>
    <w:rsid w:val="00700840"/>
    <w:rsid w:val="00714EF1"/>
    <w:rsid w:val="00726057"/>
    <w:rsid w:val="007314E3"/>
    <w:rsid w:val="00764FB5"/>
    <w:rsid w:val="007C6277"/>
    <w:rsid w:val="007C79ED"/>
    <w:rsid w:val="008272EB"/>
    <w:rsid w:val="00870DA0"/>
    <w:rsid w:val="00897872"/>
    <w:rsid w:val="00912976"/>
    <w:rsid w:val="009F44D2"/>
    <w:rsid w:val="00A0670E"/>
    <w:rsid w:val="00AA1DC0"/>
    <w:rsid w:val="00AB7FF8"/>
    <w:rsid w:val="00B16D30"/>
    <w:rsid w:val="00B36DC7"/>
    <w:rsid w:val="00C70EF1"/>
    <w:rsid w:val="00CB0659"/>
    <w:rsid w:val="00CC74F7"/>
    <w:rsid w:val="00DC0505"/>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01E4E"/>
  <w15:docId w15:val="{746E57F9-6DFA-4844-8C0C-65ECA4C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7BD"/>
    <w:rPr>
      <w:color w:val="0000FF" w:themeColor="hyperlink"/>
      <w:u w:val="single"/>
    </w:rPr>
  </w:style>
  <w:style w:type="paragraph" w:styleId="NormalWeb">
    <w:name w:val="Normal (Web)"/>
    <w:basedOn w:val="Normal"/>
    <w:uiPriority w:val="99"/>
    <w:unhideWhenUsed/>
    <w:rsid w:val="000B493E"/>
    <w:pPr>
      <w:spacing w:before="100" w:beforeAutospacing="1" w:after="100" w:afterAutospacing="1" w:line="240" w:lineRule="auto"/>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2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rtifyfit.com/chip-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app.com" TargetMode="External"/><Relationship Id="rId5" Type="http://schemas.openxmlformats.org/officeDocument/2006/relationships/hyperlink" Target="http://www.policeapp.com" TargetMode="External"/><Relationship Id="rId4" Type="http://schemas.openxmlformats.org/officeDocument/2006/relationships/hyperlink" Target="http://www.policeap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672</Words>
  <Characters>3750</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Frolish,James</cp:lastModifiedBy>
  <cp:revision>5</cp:revision>
  <cp:lastPrinted>2010-11-18T19:36:00Z</cp:lastPrinted>
  <dcterms:created xsi:type="dcterms:W3CDTF">2023-05-04T19:37:00Z</dcterms:created>
  <dcterms:modified xsi:type="dcterms:W3CDTF">2025-07-30T18:04:00Z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661571aad9b9ce5a5a878bdd13bf9d0baa3daacea24935e91be4837aa0629b49</vt:lpwstr>
  </property>
</Properties>
</file>